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rsidR="004B359D">
        <w:fldChar w:fldCharType="separate"/>
      </w:r>
      <w:r>
        <w:fldChar w:fldCharType="end"/>
      </w:r>
      <w:r w:rsidR="004B359D">
        <w:pict w14:anchorId="1BF3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82.8pt;mso-wrap-distance-left:9.36pt;mso-wrap-distance-top:0;mso-wrap-distance-right:9.36pt;mso-wrap-distance-bottom:0">
            <v:imagedata r:id="rId6" o:title="rId6"/>
          </v:shape>
        </w:pict>
      </w:r>
      <w:r w:rsidR="004B359D">
        <w:pict w14:anchorId="5D8EFC1C">
          <v:shapetype id="_x0000_t202" coordsize="21600,21600" o:spt="202" path="m,l,21600r21600,l21600,xe">
            <v:stroke joinstyle="miter"/>
            <v:path gradientshapeok="t" o:connecttype="rect"/>
          </v:shapetype>
          <v:shape id="_x0000_s1026" type="#_x0000_t202" style="position:absolute;left:0;text-align:left;margin-left:-34.7pt;margin-top:0;width:33.85pt;height:47.9pt;z-index:-251658752;mso-wrap-distance-left:8.94pt;mso-wrap-distance-top:0;mso-wrap-distance-right:8.94pt;mso-wrap-distance-bottom:0;mso-position-horizontal-relative:margin;mso-position-vertical-relative:text" stroked="f">
            <v:textbox inset="6.96pt,3pt,6.96pt,3pt">
              <w:txbxContent>
                <w:p w14:paraId="3F26C06E"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p w14:paraId="4CB10251"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txbxContent>
            </v:textbox>
            <w10:wrap type="square" anchorx="margin"/>
          </v:shape>
        </w:pict>
      </w:r>
    </w:p>
    <w:p w14:paraId="440F067C" w14:textId="42E45175"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60"/>
        <w:jc w:val="center"/>
      </w:pPr>
      <w:r>
        <w:t xml:space="preserve"> Vol. 201 No. </w:t>
      </w:r>
      <w:r w:rsidR="008A0E3C">
        <w:t>7</w:t>
      </w:r>
      <w:r>
        <w:t xml:space="preserve"> and </w:t>
      </w:r>
      <w:r w:rsidR="008A0E3C">
        <w:t>8</w:t>
      </w:r>
      <w:r>
        <w:t xml:space="preserve"> </w:t>
      </w:r>
      <w:r w:rsidR="008A0E3C">
        <w:t>Nov</w:t>
      </w:r>
      <w:r>
        <w:t>ember/</w:t>
      </w:r>
      <w:r w:rsidR="008A0E3C">
        <w:t>Decem</w:t>
      </w:r>
      <w:r>
        <w:t>ber 2023</w:t>
      </w:r>
    </w:p>
    <w:p w14:paraId="0F78A129"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CB5AC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165E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Pr>
            <w:rStyle w:val="WPHyperlink"/>
          </w:rPr>
          <w:t>info@survivorship.org</w:t>
        </w:r>
      </w:hyperlink>
      <w:r>
        <w:t xml:space="preserve"> for permission to reprint. Survivorship is a nonprofit organization.</w:t>
      </w:r>
    </w:p>
    <w:p w14:paraId="0D307F9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74ACCD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A09337"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Dear Friends,</w:t>
      </w:r>
    </w:p>
    <w:p w14:paraId="5A3C99A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DF21B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Thank you for your support of Survivorship.  We had an excellent conference again this year. Survivorship would like to thank all those that supported and participated in the conference.</w:t>
      </w:r>
    </w:p>
    <w:p w14:paraId="481E1E7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684582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Survivorship is proud to announce </w:t>
      </w:r>
      <w:r>
        <w:rPr>
          <w:b/>
        </w:rPr>
        <w:t>The Survivorship Trafficking and Extreme Abuse Online Conference 2024.</w:t>
      </w:r>
      <w:r>
        <w:t xml:space="preserve"> The Survivor Conference will be Saturday and Sunday May 4 - 5, 2024</w:t>
      </w:r>
    </w:p>
    <w:p w14:paraId="5E37D47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and The Clinician's Conference will be Friday May 3, 2024 </w:t>
      </w:r>
    </w:p>
    <w:p w14:paraId="1EDDFD4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Information is at </w:t>
      </w:r>
      <w:hyperlink r:id="rId8" w:history="1">
        <w:r>
          <w:rPr>
            <w:rStyle w:val="WPHyperlink"/>
          </w:rPr>
          <w:t>https://survivorship.org/the-survivorship-trafficking-and-extreme-abuse-online-conference-2024/</w:t>
        </w:r>
      </w:hyperlink>
      <w:r>
        <w:t xml:space="preserve"> </w:t>
      </w:r>
    </w:p>
    <w:p w14:paraId="454B04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CC2E8FF" w14:textId="1D0B7628" w:rsidR="008A0E3C" w:rsidRDefault="00612C52">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rPr>
          <w:b/>
        </w:rPr>
      </w:pPr>
      <w:r w:rsidRPr="00612C52">
        <w:rPr>
          <w:bCs/>
        </w:rPr>
        <w:t>This issue</w:t>
      </w:r>
      <w:r w:rsidR="008A0E3C" w:rsidRPr="00612C52">
        <w:rPr>
          <w:bCs/>
        </w:rPr>
        <w:t xml:space="preserve"> includes information on</w:t>
      </w:r>
      <w:r w:rsidR="008A0E3C">
        <w:rPr>
          <w:b/>
        </w:rPr>
        <w:t xml:space="preserve"> </w:t>
      </w:r>
      <w:r w:rsidR="008A0E3C" w:rsidRPr="00612C52">
        <w:rPr>
          <w:bCs/>
        </w:rPr>
        <w:t>Neil Brick’s recent conference presentation on “Ritual Abuse, Sex Trafficking and Mind Control</w:t>
      </w:r>
      <w:r w:rsidRPr="00612C52">
        <w:rPr>
          <w:bCs/>
        </w:rPr>
        <w:t>,</w:t>
      </w:r>
      <w:r w:rsidR="008A0E3C" w:rsidRPr="00612C52">
        <w:rPr>
          <w:bCs/>
        </w:rPr>
        <w:t xml:space="preserve">” Wendy Hoffman’s new poetry book </w:t>
      </w:r>
      <w:r w:rsidRPr="003A497D">
        <w:rPr>
          <w:bCs/>
          <w:i/>
          <w:iCs/>
        </w:rPr>
        <w:t>Belonging</w:t>
      </w:r>
      <w:r w:rsidRPr="00612C52">
        <w:rPr>
          <w:bCs/>
        </w:rPr>
        <w:t xml:space="preserve"> and a video project presenting ritual abuse survivors’ stories called 50 Voices – Ritual Abuse is Real.</w:t>
      </w:r>
    </w:p>
    <w:p w14:paraId="1B12BF0B" w14:textId="4C15D616" w:rsidR="00AA0097" w:rsidRDefault="007E6DCA">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pPr>
      <w:r>
        <w:rPr>
          <w:b/>
        </w:rPr>
        <w:t>Please remember to renew your membership if it is due</w:t>
      </w:r>
      <w:r>
        <w:t xml:space="preserve">. Information is at the end of this issue of the notes or at: </w:t>
      </w:r>
      <w:hyperlink r:id="rId9" w:history="1">
        <w:r>
          <w:rPr>
            <w:rStyle w:val="WPHyperlink"/>
          </w:rPr>
          <w:t>https://survivorship.org/how-to-renew-your-membership/</w:t>
        </w:r>
      </w:hyperlink>
      <w:r>
        <w:t xml:space="preserve">   </w:t>
      </w:r>
    </w:p>
    <w:p w14:paraId="3937C936"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 xml:space="preserve">The Survivorship Board of Directors: Neil, Randy, Eileen, Laurie, </w:t>
      </w:r>
      <w:proofErr w:type="gramStart"/>
      <w:r>
        <w:t>Elana</w:t>
      </w:r>
      <w:proofErr w:type="gramEnd"/>
      <w:r>
        <w:t xml:space="preserve"> and Rainer</w:t>
      </w:r>
    </w:p>
    <w:p w14:paraId="2C2EE9A5"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 blog</w:t>
      </w:r>
      <w:r>
        <w:rPr>
          <w:rStyle w:val="apple-conver"/>
          <w:color w:val="000000"/>
        </w:rPr>
        <w:t xml:space="preserve">   </w:t>
      </w:r>
      <w:hyperlink r:id="rId10" w:history="1">
        <w:r>
          <w:rPr>
            <w:rStyle w:val="WPHyperlink"/>
            <w:color w:val="008080"/>
          </w:rPr>
          <w:t>https://survivorshipwp.wordpress.com</w:t>
        </w:r>
      </w:hyperlink>
      <w:r>
        <w:rPr>
          <w:color w:val="000000"/>
        </w:rPr>
        <w:t xml:space="preserve">  </w:t>
      </w:r>
    </w:p>
    <w:p w14:paraId="1EC62E4B"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rStyle w:val="WPStrong"/>
          <w:color w:val="000000"/>
        </w:rPr>
        <w:t>Survivorship</w:t>
      </w:r>
      <w:r>
        <w:rPr>
          <w:rStyle w:val="apple-conver"/>
          <w:b/>
          <w:color w:val="000000"/>
        </w:rPr>
        <w:t xml:space="preserve"> </w:t>
      </w:r>
      <w:r>
        <w:rPr>
          <w:b/>
          <w:color w:val="000000"/>
        </w:rPr>
        <w:t>on</w:t>
      </w:r>
      <w:r>
        <w:rPr>
          <w:rStyle w:val="apple-conver"/>
          <w:b/>
          <w:color w:val="000000"/>
        </w:rPr>
        <w:t xml:space="preserve"> </w:t>
      </w:r>
      <w:r>
        <w:rPr>
          <w:rStyle w:val="WPEmphasis"/>
          <w:b/>
          <w:color w:val="000000"/>
        </w:rPr>
        <w:t xml:space="preserve">Twitter </w:t>
      </w:r>
      <w:hyperlink r:id="rId11" w:history="1">
        <w:r>
          <w:rPr>
            <w:rStyle w:val="WPHyperlink"/>
            <w:b/>
            <w:color w:val="008080"/>
          </w:rPr>
          <w:t>https://twitter.com/Survivorshiporg</w:t>
        </w:r>
      </w:hyperlink>
      <w:r>
        <w:rPr>
          <w:b/>
          <w:color w:val="000000"/>
        </w:rPr>
        <w:t xml:space="preserve">                                                        </w:t>
      </w:r>
    </w:p>
    <w:p w14:paraId="33EAB46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w:t>
      </w:r>
      <w:r>
        <w:rPr>
          <w:rStyle w:val="apple-conver"/>
          <w:b/>
          <w:color w:val="000000"/>
        </w:rPr>
        <w:t xml:space="preserve"> </w:t>
      </w:r>
      <w:r>
        <w:rPr>
          <w:b/>
          <w:color w:val="000000"/>
        </w:rPr>
        <w:t>on Facebook</w:t>
      </w:r>
      <w:r>
        <w:rPr>
          <w:color w:val="000000"/>
        </w:rPr>
        <w:t xml:space="preserve"> </w:t>
      </w:r>
      <w:hyperlink r:id="rId12" w:history="1">
        <w:r>
          <w:rPr>
            <w:rStyle w:val="WPHyperlink"/>
          </w:rPr>
          <w:t>https://www.facebook.com/SurvivorshipRitualAbusePage</w:t>
        </w:r>
      </w:hyperlink>
      <w:r>
        <w:rPr>
          <w:color w:val="000000"/>
        </w:rPr>
        <w:t xml:space="preserve"> </w:t>
      </w:r>
    </w:p>
    <w:p w14:paraId="4E18E136"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100"/>
        <w:rPr>
          <w:b/>
          <w:color w:val="000000"/>
        </w:rPr>
      </w:pPr>
    </w:p>
    <w:p w14:paraId="2B84BB1F"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E0B5A52"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494CF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BDFFE27"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7EA24E6A" w14:textId="77777777" w:rsidR="00612C52" w:rsidRDefault="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CBA0EEA" w14:textId="77777777" w:rsidR="005E3CCF" w:rsidRDefault="005E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5886D53" w14:textId="77777777" w:rsidR="005E3CCF" w:rsidRDefault="005E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3EDC9BE" w14:textId="77777777" w:rsidR="009F6670" w:rsidRDefault="009F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bookmarkStart w:id="0" w:name="_Hlk145365544"/>
      <w:bookmarkEnd w:id="0"/>
    </w:p>
    <w:p w14:paraId="4AA4798F" w14:textId="77777777"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612C52">
        <w:rPr>
          <w:b/>
          <w:color w:val="000000"/>
        </w:rPr>
        <w:lastRenderedPageBreak/>
        <w:t>Ritual Abuse, Sex Trafficking and Mind Control Transcript and Video</w:t>
      </w:r>
    </w:p>
    <w:p w14:paraId="22D83B97" w14:textId="573C7389"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Neil Brick</w:t>
      </w:r>
    </w:p>
    <w:p w14:paraId="0BC67328" w14:textId="77777777" w:rsid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5C72E51F" w14:textId="3C2FAB2B" w:rsid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 xml:space="preserve">This presentation will explain how ritual abuse, mind control, and different suggestive techniques work to control sex trafficking survivors (Karriker, 2008). The presenter will describe different historical examples of how mind control and ritual abuse have been used. Legal cases will also be discussed from various parts of the world (McGonigle, 1999; New York Times, 1988). Research studies, like the Extreme Abuse Survivors Survey, will be presented, as well as examples of different cults and their techniques (Hassan, 2018). Mental health diagnoses, like </w:t>
      </w:r>
      <w:proofErr w:type="gramStart"/>
      <w:r w:rsidRPr="00612C52">
        <w:rPr>
          <w:bCs/>
          <w:color w:val="000000"/>
        </w:rPr>
        <w:t>Dissociative Identity Disorder</w:t>
      </w:r>
      <w:proofErr w:type="gramEnd"/>
      <w:r w:rsidRPr="00612C52">
        <w:rPr>
          <w:bCs/>
          <w:color w:val="000000"/>
        </w:rPr>
        <w:t xml:space="preserve"> and Post Traumatic Stress Disorder, and their origins in sex trafficking survivors will be explained. The presenter will discuss his personal experiences of being in a cult as a child experiencing torture, sexual abuse, and mind control techniques. The forced development of these diagnoses and their symptoms will be connected to how they are used to control sex trafficking survivors. Ways to expose and prevent ritual abuse, mind control, and sex trafficking will be discussed. Finally, there will be a discussion of the future of advocacy efforts to stop ritual abuse, sex trafficking, and mind control.</w:t>
      </w:r>
    </w:p>
    <w:p w14:paraId="5A0FD76D" w14:textId="77777777"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ECCCB3A" w14:textId="77777777" w:rsid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612C52">
        <w:rPr>
          <w:b/>
          <w:color w:val="000000"/>
        </w:rPr>
        <w:t>Trigger Warning: This presentation contains information (written, spoken, or visual) that may be triggering or (re)traumatizing to attendees.</w:t>
      </w:r>
    </w:p>
    <w:p w14:paraId="489BC03F" w14:textId="77777777"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519D384D" w14:textId="1A2B009D"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Presentation Objectives</w:t>
      </w:r>
      <w:r>
        <w:rPr>
          <w:bCs/>
          <w:color w:val="000000"/>
        </w:rPr>
        <w:t>:</w:t>
      </w:r>
    </w:p>
    <w:p w14:paraId="1785BFB6" w14:textId="7EC344B3"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Discuss techniques used to control sex trafficking survivors</w:t>
      </w:r>
      <w:r>
        <w:rPr>
          <w:bCs/>
          <w:color w:val="000000"/>
        </w:rPr>
        <w:t>.</w:t>
      </w:r>
    </w:p>
    <w:p w14:paraId="01186583" w14:textId="242F73AD"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Describe research studies that show how these techniques work</w:t>
      </w:r>
      <w:r>
        <w:rPr>
          <w:bCs/>
          <w:color w:val="000000"/>
        </w:rPr>
        <w:t>.</w:t>
      </w:r>
    </w:p>
    <w:p w14:paraId="1FFB1581" w14:textId="4B757602"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Explain how different mental health diagnoses symptoms are used to help sex trafficking survivors</w:t>
      </w:r>
      <w:r>
        <w:rPr>
          <w:bCs/>
          <w:color w:val="000000"/>
        </w:rPr>
        <w:t>.</w:t>
      </w:r>
    </w:p>
    <w:p w14:paraId="7E74B134" w14:textId="743D1379"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Discuss ways people can educate others to help stop future occurrences of ritual abuse, sex trafficking, and mind control</w:t>
      </w:r>
      <w:r>
        <w:rPr>
          <w:bCs/>
          <w:color w:val="000000"/>
        </w:rPr>
        <w:t>.</w:t>
      </w:r>
    </w:p>
    <w:p w14:paraId="5DBF1E33" w14:textId="5BEFE923" w:rsidR="00612C52" w:rsidRPr="00612C52" w:rsidRDefault="004B359D"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hyperlink r:id="rId13" w:history="1">
        <w:r w:rsidR="00612C52" w:rsidRPr="00C52568">
          <w:rPr>
            <w:rStyle w:val="Hyperlink"/>
            <w:bCs/>
          </w:rPr>
          <w:t>https://ritualabuse.us/mindcontrol/ritual-abuse-sex-trafficking-and-mind-control/</w:t>
        </w:r>
      </w:hyperlink>
      <w:r w:rsidR="00612C52">
        <w:rPr>
          <w:bCs/>
          <w:color w:val="000000"/>
        </w:rPr>
        <w:t xml:space="preserve"> </w:t>
      </w:r>
    </w:p>
    <w:p w14:paraId="07F667F7" w14:textId="77777777"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C07800A" w14:textId="77777777" w:rsid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933E76">
        <w:rPr>
          <w:b/>
          <w:i/>
          <w:iCs/>
          <w:color w:val="000000"/>
        </w:rPr>
        <w:t>BELONGING</w:t>
      </w:r>
      <w:r w:rsidRPr="00612C52">
        <w:rPr>
          <w:b/>
          <w:color w:val="000000"/>
        </w:rPr>
        <w:t xml:space="preserve"> three generations - poems by Wendy Hoffman</w:t>
      </w:r>
      <w:r w:rsidRPr="00612C52">
        <w:rPr>
          <w:bCs/>
          <w:color w:val="000000"/>
        </w:rPr>
        <w:t xml:space="preserve"> </w:t>
      </w:r>
    </w:p>
    <w:p w14:paraId="1AE93466" w14:textId="77777777" w:rsid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148AF17" w14:textId="634AC750" w:rsidR="00612C52" w:rsidRPr="00612C52" w:rsidRDefault="00612C52" w:rsidP="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612C52">
        <w:rPr>
          <w:bCs/>
          <w:color w:val="000000"/>
        </w:rPr>
        <w:t xml:space="preserve">One person’s cooking can keep a clashing family together. Poems in Wendy Hoffman’s </w:t>
      </w:r>
      <w:r w:rsidRPr="00933E76">
        <w:rPr>
          <w:bCs/>
          <w:i/>
          <w:iCs/>
          <w:color w:val="000000"/>
        </w:rPr>
        <w:t>Belonging</w:t>
      </w:r>
      <w:r w:rsidRPr="00612C52">
        <w:rPr>
          <w:bCs/>
          <w:color w:val="000000"/>
        </w:rPr>
        <w:t xml:space="preserve"> describe recipes and cooked-from-scratch food carried in the grandmother’s memory from the Old Country to the New Land. Love baked into this </w:t>
      </w:r>
      <w:r w:rsidR="00933E76" w:rsidRPr="00612C52">
        <w:rPr>
          <w:bCs/>
          <w:color w:val="000000"/>
        </w:rPr>
        <w:t>heritage food</w:t>
      </w:r>
      <w:r w:rsidRPr="00612C52">
        <w:rPr>
          <w:bCs/>
          <w:color w:val="000000"/>
        </w:rPr>
        <w:t xml:space="preserve"> keeps this generational mind-controlled family holding on. The poems weave their way through the women’s ordinary days with hints and whispers of another realm of abuses within its characters. Three generations of women:  grandmother, mother, and daughter-poet each try to come to terms with her past, </w:t>
      </w:r>
      <w:r w:rsidR="00933E76" w:rsidRPr="00612C52">
        <w:rPr>
          <w:bCs/>
          <w:color w:val="000000"/>
        </w:rPr>
        <w:t>present,</w:t>
      </w:r>
      <w:r w:rsidRPr="00612C52">
        <w:rPr>
          <w:bCs/>
          <w:color w:val="000000"/>
        </w:rPr>
        <w:t xml:space="preserve"> and future. The maternal grandmother was an immigrant from Belarus, the mother was born in America and formed during the Depression, the younger daughter distances but still feels genetic connection and buried longing. The poems encompass the surface of the women’s everyday lives </w:t>
      </w:r>
      <w:r w:rsidR="00933E76" w:rsidRPr="00612C52">
        <w:rPr>
          <w:bCs/>
          <w:color w:val="000000"/>
        </w:rPr>
        <w:t>and</w:t>
      </w:r>
      <w:r w:rsidRPr="00612C52">
        <w:rPr>
          <w:bCs/>
          <w:color w:val="000000"/>
        </w:rPr>
        <w:t xml:space="preserve"> the contradictory truth of their traumatic hidden ones. The poems mix imagery, prose, allusion, and metaphor with frankness to achieve gripping and fleeing moments that are hard to hold onto but stick. About the author: Wendy Hoffman is the author of four published memoirs about dissociation and mind control—one has been translated and published in Germany, a co-authored book of essays with Alison Miller, and a first book of poetry. Kelsay Books, $20  </w:t>
      </w:r>
      <w:r>
        <w:rPr>
          <w:bCs/>
          <w:color w:val="000000"/>
        </w:rPr>
        <w:t xml:space="preserve"> </w:t>
      </w:r>
      <w:hyperlink r:id="rId14" w:history="1">
        <w:r w:rsidR="00933E76" w:rsidRPr="00C52568">
          <w:rPr>
            <w:rStyle w:val="Hyperlink"/>
            <w:bCs/>
          </w:rPr>
          <w:t>https://kelsaybooks.com/products/belonging-three-generations</w:t>
        </w:r>
      </w:hyperlink>
      <w:r w:rsidR="00933E76">
        <w:rPr>
          <w:bCs/>
          <w:color w:val="000000"/>
        </w:rPr>
        <w:t xml:space="preserve"> </w:t>
      </w:r>
      <w:hyperlink r:id="rId15" w:history="1">
        <w:r w:rsidR="00933E76" w:rsidRPr="00C52568">
          <w:rPr>
            <w:rStyle w:val="Hyperlink"/>
            <w:bCs/>
          </w:rPr>
          <w:t>https://ritualabuse.us/smart/wendy-hoffman</w:t>
        </w:r>
      </w:hyperlink>
      <w:r w:rsidR="00933E76">
        <w:rPr>
          <w:bCs/>
          <w:color w:val="000000"/>
        </w:rPr>
        <w:t xml:space="preserve"> </w:t>
      </w:r>
    </w:p>
    <w:p w14:paraId="44D1D243" w14:textId="77777777" w:rsidR="00612C52" w:rsidRDefault="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778B864D" w14:textId="77777777" w:rsidR="00612C52" w:rsidRDefault="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43443E11" w14:textId="77777777"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rPr>
      </w:pPr>
      <w:r w:rsidRPr="00CF2ACC">
        <w:rPr>
          <w:b/>
          <w:color w:val="000000"/>
        </w:rPr>
        <w:lastRenderedPageBreak/>
        <w:t>50 Voices – Ritual Abuse is Real</w:t>
      </w:r>
    </w:p>
    <w:p w14:paraId="2FB040DC" w14:textId="77777777"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2D8022FD" w14:textId="77777777"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F2ACC">
        <w:rPr>
          <w:b/>
          <w:color w:val="000000"/>
        </w:rPr>
        <w:t>Testimonies of survivors of Ritual Abuse</w:t>
      </w:r>
    </w:p>
    <w:p w14:paraId="77BE08A1" w14:textId="77777777"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3C761EE5" w14:textId="052DFA54"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May be triggering for survivors.</w:t>
      </w:r>
    </w:p>
    <w:p w14:paraId="33ABFE2B" w14:textId="59480F0C"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F2ACC">
        <w:rPr>
          <w:bCs/>
          <w:color w:val="000000"/>
        </w:rPr>
        <w:t>Since the 1980s, therapists have been working with patients who report extreme experiences of violence in the context of occult structures.</w:t>
      </w:r>
      <w:r>
        <w:rPr>
          <w:bCs/>
          <w:color w:val="000000"/>
        </w:rPr>
        <w:t xml:space="preserve"> </w:t>
      </w:r>
      <w:r w:rsidRPr="00CF2ACC">
        <w:rPr>
          <w:bCs/>
          <w:color w:val="000000"/>
        </w:rPr>
        <w:t>Over the years, the voices of ritual abuse survivors became more numerous and louder. Likewise, therapists began to network, organize professional conferences, and write professional books. Finally, the public began to take notice of this phenomenon.</w:t>
      </w:r>
    </w:p>
    <w:p w14:paraId="077CC96D" w14:textId="77777777"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91154CF" w14:textId="7EF95DDF"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F2ACC">
        <w:rPr>
          <w:bCs/>
          <w:color w:val="000000"/>
        </w:rPr>
        <w:t xml:space="preserve">Typical experiences include </w:t>
      </w:r>
      <w:r>
        <w:rPr>
          <w:bCs/>
          <w:color w:val="000000"/>
        </w:rPr>
        <w:t>s</w:t>
      </w:r>
      <w:r w:rsidRPr="00CF2ACC">
        <w:rPr>
          <w:bCs/>
          <w:color w:val="000000"/>
        </w:rPr>
        <w:t>exual abuse, child prostitution and child pornography, torture, snuff film productions, participation in ritual acts including human sacrifice, cannibalism, and highly complex methods of mind splitting and conditioning (“mind control”). Victims are born into family structures that have practiced Satanism or similar occult beliefs for generations, or they are sold into these perpetrator circles as children. This specific form of organized crime has been called ritual abuse by therapists.</w:t>
      </w:r>
      <w:r>
        <w:rPr>
          <w:bCs/>
          <w:color w:val="000000"/>
        </w:rPr>
        <w:t xml:space="preserve">  </w:t>
      </w:r>
      <w:hyperlink r:id="rId16" w:history="1">
        <w:r w:rsidRPr="00C52568">
          <w:rPr>
            <w:rStyle w:val="Hyperlink"/>
            <w:bCs/>
          </w:rPr>
          <w:t>https://www.50voices.org/en/start-en/</w:t>
        </w:r>
      </w:hyperlink>
      <w:r>
        <w:rPr>
          <w:bCs/>
          <w:color w:val="000000"/>
        </w:rPr>
        <w:t xml:space="preserve"> </w:t>
      </w:r>
    </w:p>
    <w:p w14:paraId="684285C5" w14:textId="28EF7360"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99E5993" w14:textId="216F3939"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F2ACC">
        <w:rPr>
          <w:b/>
          <w:color w:val="000000"/>
        </w:rPr>
        <w:t>Motivation</w:t>
      </w:r>
      <w:r w:rsidRPr="00CF2ACC">
        <w:rPr>
          <w:b/>
          <w:color w:val="000000"/>
        </w:rPr>
        <w:tab/>
      </w:r>
      <w:r w:rsidRPr="00CF2ACC">
        <w:rPr>
          <w:b/>
          <w:color w:val="000000"/>
        </w:rPr>
        <w:tab/>
      </w:r>
    </w:p>
    <w:p w14:paraId="7BB281D7" w14:textId="68293441"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Pr>
          <w:bCs/>
          <w:color w:val="000000"/>
        </w:rPr>
        <w:t>O</w:t>
      </w:r>
      <w:r w:rsidRPr="00CF2ACC">
        <w:rPr>
          <w:bCs/>
          <w:color w:val="000000"/>
        </w:rPr>
        <w:t>ver the years, the voices of ritual abuse survivors became more numerous and louder. Likewise, therapists began to network, organize professional conferences, and write professional books. Finally, the public began to take notice of this phenomenon.</w:t>
      </w:r>
    </w:p>
    <w:p w14:paraId="4E2CEF49" w14:textId="77777777"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A2C04D4" w14:textId="77777777" w:rsid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F2ACC">
        <w:rPr>
          <w:bCs/>
          <w:color w:val="000000"/>
        </w:rPr>
        <w:t>Perpetrator groups responded to these developments in the 1990s with an effective campaign by U.S. media defaming survivors and their therapists as propagators of a “Satanic Panic” narrative. Patients’ accounts of traumatic childhood experiences were also portrayed as “false memories” that had been talked into them by their therapists. Although the Satanic Panic propaganda represented a serious setback for the survivors and their therapists, disclosure continued slowly but irreversible. In other countries around the world, victims and trauma therapists also found the courage to speak out about ritual abuse and to network internationally. More survivor reports and professional publications followed, as did data surveys to quantify the phenomenon. Now, in the year 2022/23, the perpetrator network is again trying – this time starting from Switzerland – to manipulate the public opinion and to make the victims of these violent crimes untrustworthy with the well-known method of Satanic-Panic-/false-memory-propaganda.</w:t>
      </w:r>
    </w:p>
    <w:p w14:paraId="581F937B" w14:textId="77777777"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A9D7AD4" w14:textId="52DD6B26" w:rsidR="00CF2ACC" w:rsidRPr="00CF2ACC" w:rsidRDefault="00CF2ACC" w:rsidP="00CF2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F2ACC">
        <w:rPr>
          <w:bCs/>
          <w:color w:val="000000"/>
        </w:rPr>
        <w:t>The project “50 Voices of Ritual Abuse” pursues the goal of eradicating the basis of this perpetrator propaganda. For the first time, the global public learns firsthand from 50 survivors that ritual abuse and mind control are real. Their testimonies not only reveal the common patterns behind the experiences of violence, but they also reveal that it is a global phenomenon (USA, Australia, New Zealand, Germany, Switzerland, England, Netherlands, Belgium, Italy as well as other crime scenes are mentioned).</w:t>
      </w:r>
      <w:r>
        <w:rPr>
          <w:bCs/>
          <w:color w:val="000000"/>
        </w:rPr>
        <w:t xml:space="preserve"> </w:t>
      </w:r>
      <w:r w:rsidRPr="00CF2ACC">
        <w:rPr>
          <w:bCs/>
          <w:color w:val="000000"/>
        </w:rPr>
        <w:t xml:space="preserve">In August 2023, the project started with publishing 5 of 50 testimonies of survivors. Since then, two more testimonies are disclosed every week through various channels (Website, YouTube, Telegram, </w:t>
      </w:r>
      <w:proofErr w:type="spellStart"/>
      <w:r w:rsidRPr="00CF2ACC">
        <w:rPr>
          <w:bCs/>
          <w:color w:val="000000"/>
        </w:rPr>
        <w:t>Odysee</w:t>
      </w:r>
      <w:proofErr w:type="spellEnd"/>
      <w:r w:rsidRPr="00CF2ACC">
        <w:rPr>
          <w:bCs/>
          <w:color w:val="000000"/>
        </w:rPr>
        <w:t xml:space="preserve">, etc.). Please help spread the truth.   </w:t>
      </w:r>
      <w:hyperlink r:id="rId17" w:history="1">
        <w:r w:rsidRPr="00C52568">
          <w:rPr>
            <w:rStyle w:val="Hyperlink"/>
            <w:bCs/>
          </w:rPr>
          <w:t>https://www.50voices.org/en/motivation-en/</w:t>
        </w:r>
      </w:hyperlink>
      <w:r>
        <w:rPr>
          <w:bCs/>
          <w:color w:val="000000"/>
        </w:rPr>
        <w:t xml:space="preserve"> </w:t>
      </w:r>
    </w:p>
    <w:p w14:paraId="3BF3986F" w14:textId="77777777" w:rsidR="001769CB" w:rsidRDefault="0017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25301201" w14:textId="77777777" w:rsidR="001769CB" w:rsidRDefault="0017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760D35A7" w14:textId="77777777" w:rsidR="001769CB" w:rsidRDefault="0017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16F21851" w14:textId="77777777" w:rsidR="001769CB" w:rsidRDefault="0017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4A530AC3" w14:textId="77777777" w:rsidR="001769CB" w:rsidRDefault="0017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4D5D6E7" w14:textId="609B8BE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r>
        <w:rPr>
          <w:b/>
          <w:color w:val="000000"/>
          <w:u w:val="single"/>
        </w:rPr>
        <w:lastRenderedPageBreak/>
        <w:t>ON-GOING MEETINGS AND TRAINING OPPORTUNITIES</w:t>
      </w:r>
    </w:p>
    <w:p w14:paraId="0AA2353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BE1060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Survivorship is presenting this as information only. If you choose to use one of these resources, please note that you are doing this at your own risk.</w:t>
      </w:r>
    </w:p>
    <w:p w14:paraId="52B216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Hyperlink"/>
        </w:rPr>
      </w:pPr>
    </w:p>
    <w:p w14:paraId="1527A6F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Dissociation &amp; Trauma Clinical Discussions (</w:t>
      </w:r>
      <w:proofErr w:type="spellStart"/>
      <w:r>
        <w:rPr>
          <w:color w:val="000000"/>
        </w:rPr>
        <w:t>DissTCD</w:t>
      </w:r>
      <w:proofErr w:type="spellEnd"/>
      <w:r>
        <w:rPr>
          <w:color w:val="000000"/>
        </w:rPr>
        <w:t>) list The Dissociation &amp; Trauma Clinical Discussions (</w:t>
      </w:r>
      <w:proofErr w:type="spellStart"/>
      <w:r>
        <w:rPr>
          <w:color w:val="000000"/>
        </w:rPr>
        <w:t>DissTCD</w:t>
      </w:r>
      <w:proofErr w:type="spellEnd"/>
      <w:r>
        <w:rPr>
          <w:color w:val="000000"/>
        </w:rPr>
        <w:t xml:space="preserve">) list has been created to allow for clinical discussions for all licensed mental health counselors and retired licensed mental health counselors around the world. To join: </w:t>
      </w:r>
      <w:hyperlink r:id="rId18" w:history="1">
        <w:r>
          <w:rPr>
            <w:color w:val="0000FF"/>
            <w:u w:val="single"/>
          </w:rPr>
          <w:t>disstcd+subscribe@groups.io</w:t>
        </w:r>
      </w:hyperlink>
      <w:r>
        <w:rPr>
          <w:color w:val="000000"/>
        </w:rPr>
        <w:t xml:space="preserve"> </w:t>
      </w:r>
    </w:p>
    <w:p w14:paraId="2D3D5C8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FF"/>
        </w:rPr>
      </w:pPr>
      <w:r>
        <w:fldChar w:fldCharType="begin"/>
      </w:r>
      <w:r>
        <w:rPr>
          <w:color w:val="000000"/>
        </w:rPr>
        <w:instrText xml:space="preserve"> TC \f 1 "Dissociation &amp; Trauma Clinical Discussions (DissTCD) list The Dissociation &amp; Trauma Clinical Discussions (DissTCD) list has been created to allow for clinical discussions for all licensed mental health counselors and retired licensed mental health counselors around the world. To join: disstcd+subscribe@groups.io</w:instrText>
      </w:r>
      <w:r>
        <w:rPr>
          <w:color w:val="0000FF"/>
        </w:rPr>
        <w:instrText xml:space="preserve"> </w:instrText>
      </w:r>
    </w:p>
    <w:p w14:paraId="26125D4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FF"/>
        </w:rPr>
      </w:pPr>
      <w:r>
        <w:fldChar w:fldCharType="end"/>
      </w:r>
    </w:p>
    <w:p w14:paraId="2990A71D"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 xml:space="preserve">ASCA (Adult Survivors of Child Abuse) </w:t>
      </w:r>
      <w:r w:rsidRPr="009F6670">
        <w:t xml:space="preserve">On-going </w:t>
      </w:r>
      <w:hyperlink r:id="rId19" w:history="1">
        <w:r w:rsidRPr="009F6670">
          <w:rPr>
            <w:rStyle w:val="WPHyperlink"/>
            <w:color w:val="auto"/>
          </w:rPr>
          <w:t>info@ascasupport.org</w:t>
        </w:r>
      </w:hyperlink>
      <w:r w:rsidRPr="009F6670">
        <w:t xml:space="preserve">  </w:t>
      </w:r>
      <w:hyperlink r:id="rId20" w:history="1">
        <w:r w:rsidRPr="009F6670">
          <w:rPr>
            <w:rStyle w:val="WPHyperlink"/>
            <w:color w:val="auto"/>
          </w:rPr>
          <w:t>www.ascasupport.org</w:t>
        </w:r>
      </w:hyperlink>
    </w:p>
    <w:p w14:paraId="2D67B9DC"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7F51FAD8"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Survivors of Incest Anonymous SIA</w:t>
      </w:r>
      <w:r w:rsidRPr="009F6670">
        <w:t xml:space="preserve"> holds 12-step meetings for incest survivors. Those designated “Nothing Too Heavy to Share” meetings are designed for ritual abuse survivors. 410-282-3400  </w:t>
      </w:r>
      <w:hyperlink r:id="rId21" w:history="1">
        <w:r w:rsidRPr="009F6670">
          <w:rPr>
            <w:rStyle w:val="WPHyperlink"/>
            <w:color w:val="auto"/>
          </w:rPr>
          <w:t>http://www.siawso.org</w:t>
        </w:r>
      </w:hyperlink>
    </w:p>
    <w:p w14:paraId="07112D14"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8FB0E71" w14:textId="77777777" w:rsidR="00AA0097" w:rsidRPr="009F6670"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9F6670">
        <w:fldChar w:fldCharType="begin"/>
      </w:r>
      <w:r w:rsidRPr="009F6670">
        <w:instrText xml:space="preserve"> ADVANCE \u 4</w:instrText>
      </w:r>
      <w:r w:rsidRPr="009F6670">
        <w:fldChar w:fldCharType="end"/>
      </w:r>
      <w:r w:rsidRPr="009F6670">
        <w:rPr>
          <w:sz w:val="24"/>
        </w:rPr>
        <w:t xml:space="preserve">Women’s Center, 46 Pleasant Street, Cambridge, MA Weekly and monthly groups for survivors of child sexual abuse, incest survivor’s interfaith quilt project, Survivors of Incest Anonymous, eating disorder support group, emotional healing group, more.  </w:t>
      </w:r>
      <w:hyperlink r:id="rId22" w:history="1">
        <w:r w:rsidRPr="009F6670">
          <w:rPr>
            <w:rStyle w:val="WPHyperlink"/>
            <w:color w:val="auto"/>
          </w:rPr>
          <w:t>info@cambridgewomenscenter.org</w:t>
        </w:r>
      </w:hyperlink>
      <w:r w:rsidRPr="009F6670">
        <w:rPr>
          <w:sz w:val="24"/>
        </w:rPr>
        <w:t xml:space="preserve">   Phone: 617-354-6394 Helpline. 617-354-8807   </w:t>
      </w:r>
      <w:hyperlink r:id="rId23" w:history="1">
        <w:r w:rsidRPr="009F6670">
          <w:rPr>
            <w:rStyle w:val="WPHyperlink"/>
            <w:color w:val="auto"/>
          </w:rPr>
          <w:t>http://www.cambridgewomenscenter.org</w:t>
        </w:r>
      </w:hyperlink>
      <w:r w:rsidRPr="009F6670">
        <w:rPr>
          <w:u w:val="single"/>
        </w:rPr>
        <w:fldChar w:fldCharType="begin"/>
      </w:r>
      <w:r w:rsidRPr="009F6670">
        <w:instrText xml:space="preserve"> TC \l5 "</w:instrText>
      </w:r>
      <w:r w:rsidRPr="009F6670">
        <w:fldChar w:fldCharType="end"/>
      </w:r>
    </w:p>
    <w:p w14:paraId="1265C50B" w14:textId="77777777" w:rsidR="00AA0097"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FF"/>
        </w:rPr>
      </w:pPr>
      <w:r>
        <w:rPr>
          <w:color w:val="0000FF"/>
        </w:rPr>
        <w:fldChar w:fldCharType="begin"/>
      </w:r>
      <w:r>
        <w:rPr>
          <w:color w:val="0000FF"/>
        </w:rPr>
        <w:instrText xml:space="preserve"> ADVANCE \u 4</w:instrText>
      </w:r>
      <w:r>
        <w:rPr>
          <w:color w:val="0000FF"/>
        </w:rPr>
        <w:fldChar w:fldCharType="end"/>
      </w:r>
      <w:r>
        <w:rPr>
          <w:color w:val="0000FF"/>
        </w:rPr>
        <w:fldChar w:fldCharType="begin"/>
      </w:r>
      <w:r>
        <w:rPr>
          <w:color w:val="0000FF"/>
        </w:rPr>
        <w:instrText xml:space="preserve"> TC \l5 "</w:instrText>
      </w:r>
      <w:r>
        <w:fldChar w:fldCharType="end"/>
      </w:r>
    </w:p>
    <w:p w14:paraId="6544EF1E"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FF"/>
        </w:rPr>
      </w:pPr>
      <w:r>
        <w:rPr>
          <w:rStyle w:val="WPStrong"/>
          <w:color w:val="000000"/>
          <w:sz w:val="24"/>
        </w:rPr>
        <w:t xml:space="preserve">The </w:t>
      </w:r>
      <w:proofErr w:type="spellStart"/>
      <w:r>
        <w:rPr>
          <w:rStyle w:val="WPStrong"/>
          <w:color w:val="000000"/>
          <w:sz w:val="24"/>
        </w:rPr>
        <w:t>Childhelp</w:t>
      </w:r>
      <w:proofErr w:type="spellEnd"/>
      <w:r>
        <w:rPr>
          <w:rStyle w:val="WPStrong"/>
          <w:color w:val="000000"/>
          <w:sz w:val="24"/>
        </w:rPr>
        <w:t xml:space="preserve"> National Child Abuse Hotline</w:t>
      </w:r>
      <w:r>
        <w:rPr>
          <w:rStyle w:val="apple-conver"/>
          <w:color w:val="000000"/>
          <w:sz w:val="24"/>
        </w:rPr>
        <w:t xml:space="preserve"> </w:t>
      </w:r>
      <w:r>
        <w:rPr>
          <w:color w:val="000000"/>
          <w:sz w:val="24"/>
        </w:rPr>
        <w:t>1-800-4-A-CHILD (1-800-422-4453)</w:t>
      </w:r>
      <w:r>
        <w:rPr>
          <w:rStyle w:val="apple-conver"/>
          <w:color w:val="000000"/>
          <w:sz w:val="24"/>
        </w:rPr>
        <w:t xml:space="preserve"> </w:t>
      </w:r>
      <w:r>
        <w:rPr>
          <w:color w:val="000000"/>
          <w:sz w:val="24"/>
        </w:rPr>
        <w:t xml:space="preserve"> </w:t>
      </w:r>
    </w:p>
    <w:p w14:paraId="20962D9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HOTLINES FAMILIAR WITH RA ISSUES</w:t>
      </w:r>
    </w:p>
    <w:p w14:paraId="3C60A019"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Bay Area Women Against Rape (BAWAR): 510-845-7273</w:t>
      </w:r>
    </w:p>
    <w:p w14:paraId="61EAC488"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San Francisco Women Against Rape (SFWAR): 415-647-7273</w:t>
      </w:r>
    </w:p>
    <w:p w14:paraId="0682935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Women’s Center, Cambridge, MA: 617-354-8807</w:t>
      </w:r>
    </w:p>
    <w:p w14:paraId="3F49F428" w14:textId="77777777" w:rsidR="00B72291" w:rsidRDefault="00B72291">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5A5C1739" w14:textId="55191BBD"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r>
        <w:rPr>
          <w:b/>
          <w:color w:val="000000"/>
        </w:rPr>
        <w:t>Difficult Dates</w:t>
      </w:r>
    </w:p>
    <w:p w14:paraId="19F3C7A4" w14:textId="77777777"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b/>
          <w:color w:val="000000"/>
        </w:rPr>
        <w:t xml:space="preserve">Please </w:t>
      </w:r>
      <w:proofErr w:type="gramStart"/>
      <w:r>
        <w:rPr>
          <w:b/>
          <w:color w:val="000000"/>
        </w:rPr>
        <w:t>use</w:t>
      </w:r>
      <w:proofErr w:type="gramEnd"/>
      <w:r>
        <w:rPr>
          <w:b/>
          <w:color w:val="000000"/>
        </w:rPr>
        <w:t xml:space="preserve"> caution when reading this page.</w:t>
      </w:r>
      <w:r>
        <w:rPr>
          <w:color w:val="000000"/>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hyperlink r:id="rId24" w:history="1">
        <w:r>
          <w:rPr>
            <w:rStyle w:val="WPHyperlink"/>
          </w:rPr>
          <w:t>https://survivorship.org/2023-dates/</w:t>
        </w:r>
      </w:hyperlink>
      <w:r>
        <w:rPr>
          <w:color w:val="000000"/>
        </w:rPr>
        <w:t xml:space="preserve">    </w:t>
      </w:r>
    </w:p>
    <w:p w14:paraId="6F95FF50" w14:textId="77777777" w:rsid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p>
    <w:p w14:paraId="38E6E522" w14:textId="349913B6"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r w:rsidRPr="00CF2ACC">
        <w:rPr>
          <w:b/>
          <w:color w:val="000000"/>
        </w:rPr>
        <w:t>November</w:t>
      </w:r>
    </w:p>
    <w:p w14:paraId="186D1129"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 All Saints' Day</w:t>
      </w:r>
    </w:p>
    <w:p w14:paraId="2B37FF74"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 Satanist High Holy Day</w:t>
      </w:r>
    </w:p>
    <w:p w14:paraId="1E4FC967" w14:textId="1BD4691D"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 xml:space="preserve">11/1-11/6 The Isia: </w:t>
      </w:r>
      <w:r w:rsidR="008A6F21" w:rsidRPr="00CF2ACC">
        <w:rPr>
          <w:bCs/>
          <w:color w:val="000000"/>
        </w:rPr>
        <w:t>six-day</w:t>
      </w:r>
      <w:r w:rsidRPr="00CF2ACC">
        <w:rPr>
          <w:bCs/>
          <w:color w:val="000000"/>
        </w:rPr>
        <w:t xml:space="preserve"> ritual drama search for pieces of Osiris/feast of the Netherworld parting of the astral veil/resurrection of Osiris</w:t>
      </w:r>
    </w:p>
    <w:p w14:paraId="75EE3A19"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 All Souls’ Day (in honor of the dead) Santeria El Dia De Los Muertos</w:t>
      </w:r>
    </w:p>
    <w:p w14:paraId="4F37CE70"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11/4 Satanic Revels (sexual)</w:t>
      </w:r>
    </w:p>
    <w:p w14:paraId="2AF7742F"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11/5 Guy Fawkes’ Day (UK)</w:t>
      </w:r>
    </w:p>
    <w:p w14:paraId="7230EC37"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lastRenderedPageBreak/>
        <w:t>11/7 Hilaria/Mania (Open of Mundus Ceteris) rebirth of Osiris</w:t>
      </w:r>
    </w:p>
    <w:p w14:paraId="59E2DC36"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11/9 Kristallnacht</w:t>
      </w:r>
    </w:p>
    <w:p w14:paraId="6F26E28C"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11/11 Veteran’s Day (Armistice 1918)</w:t>
      </w:r>
    </w:p>
    <w:p w14:paraId="41CE1A62"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11/11 Remembrance Day (Canada)</w:t>
      </w:r>
    </w:p>
    <w:p w14:paraId="1AD6EF74"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11/12 Kali Puja</w:t>
      </w:r>
    </w:p>
    <w:p w14:paraId="42AD046A"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 xml:space="preserve">11/12 Diwali: Hindu: Festival of Lights: The end of Lord Rama’s exile killing of a demon by Krishna’s </w:t>
      </w:r>
      <w:proofErr w:type="gramStart"/>
      <w:r w:rsidRPr="00CF2ACC">
        <w:rPr>
          <w:bCs/>
          <w:color w:val="000000"/>
        </w:rPr>
        <w:t>wife</w:t>
      </w:r>
      <w:proofErr w:type="gramEnd"/>
    </w:p>
    <w:p w14:paraId="028F3718"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11/13 New Moon</w:t>
      </w:r>
    </w:p>
    <w:p w14:paraId="4B414C5D"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11/19 Guru Nanak Birthday</w:t>
      </w:r>
    </w:p>
    <w:p w14:paraId="231B71EB" w14:textId="77777777" w:rsid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11/21 Christ the King</w:t>
      </w:r>
    </w:p>
    <w:p w14:paraId="43A6C014"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11/23 Thanksgiving (USA)</w:t>
      </w:r>
    </w:p>
    <w:p w14:paraId="6EEDFE96"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11/24 Martyrdom of Guru Tegh Bahadur Sahib</w:t>
      </w:r>
    </w:p>
    <w:p w14:paraId="0B4F956A"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11/27 Full Moon</w:t>
      </w:r>
    </w:p>
    <w:p w14:paraId="0723CD17"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11/28 - 12/24 Advent</w:t>
      </w:r>
    </w:p>
    <w:p w14:paraId="037FAD12"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11/30 St. Andrew’s Day</w:t>
      </w:r>
    </w:p>
    <w:p w14:paraId="541F4A7A"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p>
    <w:p w14:paraId="4F791A56"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r w:rsidRPr="00CF2ACC">
        <w:rPr>
          <w:b/>
          <w:color w:val="000000"/>
        </w:rPr>
        <w:t>December</w:t>
      </w:r>
    </w:p>
    <w:p w14:paraId="7CEC85B3"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12/6 St. Nicholas’ Day</w:t>
      </w:r>
    </w:p>
    <w:p w14:paraId="18D2147F"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12/7 – 12/15 Hanukkah</w:t>
      </w:r>
    </w:p>
    <w:p w14:paraId="4E691857"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12/8 Bodhi Day</w:t>
      </w:r>
    </w:p>
    <w:p w14:paraId="30D79108"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12/12 New Moon</w:t>
      </w:r>
    </w:p>
    <w:p w14:paraId="58E3A810"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12/17-12/22 Saturnalia</w:t>
      </w:r>
    </w:p>
    <w:p w14:paraId="30B34495"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 xml:space="preserve">12/18 St. </w:t>
      </w:r>
      <w:proofErr w:type="spellStart"/>
      <w:r w:rsidRPr="00CF2ACC">
        <w:rPr>
          <w:bCs/>
          <w:color w:val="000000"/>
        </w:rPr>
        <w:t>Winebald’s</w:t>
      </w:r>
      <w:proofErr w:type="spellEnd"/>
      <w:r w:rsidRPr="00CF2ACC">
        <w:rPr>
          <w:bCs/>
          <w:color w:val="000000"/>
        </w:rPr>
        <w:t xml:space="preserve"> Day (blood)</w:t>
      </w:r>
    </w:p>
    <w:p w14:paraId="685AC8A4"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12/21 St. Thomas Day - Fire Festival, feast day, orgies</w:t>
      </w:r>
    </w:p>
    <w:p w14:paraId="7DD02479"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12/21 Yule/Winter Solstice</w:t>
      </w:r>
    </w:p>
    <w:p w14:paraId="3514418D"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12/22 Guru Gobind Singh Birthday</w:t>
      </w:r>
    </w:p>
    <w:p w14:paraId="652380FB"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12/22 Ritual of the Elements and Feast of the Times</w:t>
      </w:r>
    </w:p>
    <w:p w14:paraId="1E181752"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12/24 Christmas Eve/ Satanic Demons Revels/Da Meur/Grand High Climax rituals</w:t>
      </w:r>
    </w:p>
    <w:p w14:paraId="1D435B1D"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12/25 Christmas Day</w:t>
      </w:r>
    </w:p>
    <w:p w14:paraId="3C0B3576"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12/26 Boxing Day (UK, Canada, Australia, New Zealand)</w:t>
      </w:r>
    </w:p>
    <w:p w14:paraId="150EC61D"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12/26 St. Stephen’s Day</w:t>
      </w:r>
    </w:p>
    <w:p w14:paraId="72D2FCA1"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12/26 Full Moon</w:t>
      </w:r>
    </w:p>
    <w:p w14:paraId="2332B23D"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12/28 Day of the Holy Innocents</w:t>
      </w:r>
    </w:p>
    <w:p w14:paraId="6AEC8A7A" w14:textId="77777777" w:rsidR="00CF2ACC"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12/31 Watch Night</w:t>
      </w:r>
    </w:p>
    <w:p w14:paraId="05BFDFDA" w14:textId="0F894CA1" w:rsidR="00AA0097" w:rsidRPr="00CF2ACC" w:rsidRDefault="00CF2ACC"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Cs/>
          <w:color w:val="000000"/>
        </w:rPr>
      </w:pPr>
      <w:r w:rsidRPr="00CF2ACC">
        <w:rPr>
          <w:bCs/>
          <w:color w:val="000000"/>
        </w:rPr>
        <w:t>12/31 New Year’s Eve/Hogmanay</w:t>
      </w:r>
    </w:p>
    <w:p w14:paraId="2CFB5383" w14:textId="77777777" w:rsidR="00AA0097" w:rsidRDefault="00AA009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p>
    <w:p w14:paraId="40BF8D99" w14:textId="13287BD9"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lastRenderedPageBreak/>
        <w:fldChar w:fldCharType="begin"/>
      </w:r>
      <w:r>
        <w:rPr>
          <w:color w:val="000000"/>
        </w:rPr>
        <w:instrText xml:space="preserve"> ADVANCE \u 5</w:instrText>
      </w:r>
      <w:r>
        <w:rPr>
          <w:color w:val="000000"/>
        </w:rPr>
        <w:fldChar w:fldCharType="end"/>
      </w:r>
      <w:r>
        <w:rPr>
          <w:b/>
          <w:color w:val="000000"/>
        </w:rPr>
        <w:t>Articles</w:t>
      </w:r>
    </w:p>
    <w:p w14:paraId="0FA80B97"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r>
        <w:rPr>
          <w:color w:val="000000"/>
        </w:rPr>
        <w:t>(Please note, these articles may contain violence or triggering information)</w:t>
      </w:r>
    </w:p>
    <w:p w14:paraId="473DC222" w14:textId="4D917AAB" w:rsidR="00AD3D08" w:rsidRPr="00AD3D08" w:rsidRDefault="007E6DCA"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sidR="00AD3D08" w:rsidRPr="00AD3D08">
        <w:rPr>
          <w:b/>
          <w:bCs/>
          <w:color w:val="000000"/>
        </w:rPr>
        <w:t xml:space="preserve">Efforts to Address Ritual Abuse and Sacrifice in Africa Subcommittee </w:t>
      </w:r>
      <w:proofErr w:type="gramStart"/>
      <w:r w:rsidR="00AD3D08" w:rsidRPr="00AD3D08">
        <w:rPr>
          <w:b/>
          <w:bCs/>
          <w:color w:val="000000"/>
        </w:rPr>
        <w:t>Hearing</w:t>
      </w:r>
      <w:r w:rsidR="00AD3D08">
        <w:rPr>
          <w:b/>
          <w:bCs/>
          <w:color w:val="000000"/>
        </w:rPr>
        <w:t xml:space="preserve">  </w:t>
      </w:r>
      <w:r w:rsidR="00AD3D08" w:rsidRPr="00AD3D08">
        <w:rPr>
          <w:color w:val="000000"/>
        </w:rPr>
        <w:t>09.19.2023</w:t>
      </w:r>
      <w:proofErr w:type="gramEnd"/>
      <w:r w:rsidR="00AD3D08" w:rsidRPr="00AD3D08">
        <w:rPr>
          <w:color w:val="000000"/>
        </w:rPr>
        <w:t xml:space="preserve"> 10:00am 2200 RHOB Global Health, Global Human Rights and International Organizations </w:t>
      </w:r>
      <w:hyperlink r:id="rId25" w:history="1">
        <w:r w:rsidR="00AD3D08" w:rsidRPr="00C52568">
          <w:rPr>
            <w:rStyle w:val="Hyperlink"/>
          </w:rPr>
          <w:t>https://www.youtube.com/watch?v=SBgLaL-ByL8&amp;t=3s</w:t>
        </w:r>
      </w:hyperlink>
      <w:r w:rsidR="00AD3D08">
        <w:rPr>
          <w:color w:val="000000"/>
        </w:rPr>
        <w:t xml:space="preserve"> </w:t>
      </w:r>
    </w:p>
    <w:p w14:paraId="274D764F" w14:textId="113FC4A6" w:rsidR="00AD3D08" w:rsidRPr="00AD3D08" w:rsidRDefault="004B359D"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hyperlink r:id="rId26" w:history="1">
        <w:r w:rsidR="00AD3D08" w:rsidRPr="00C52568">
          <w:rPr>
            <w:rStyle w:val="Hyperlink"/>
          </w:rPr>
          <w:t>https://foreignaffairs.house.gov/hearing/efforts-to-address-ritual-abuse-and-sacrifice-in-africa/</w:t>
        </w:r>
      </w:hyperlink>
      <w:r w:rsidR="00AD3D08">
        <w:rPr>
          <w:color w:val="000000"/>
        </w:rPr>
        <w:t xml:space="preserve"> </w:t>
      </w:r>
      <w:r w:rsidR="00AD3D08" w:rsidRPr="00AD3D08">
        <w:rPr>
          <w:color w:val="000000"/>
        </w:rPr>
        <w:tab/>
      </w:r>
      <w:r w:rsidR="00AD3D08" w:rsidRPr="00AD3D08">
        <w:rPr>
          <w:color w:val="000000"/>
        </w:rPr>
        <w:tab/>
      </w:r>
    </w:p>
    <w:p w14:paraId="32A1FBE2"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Dissociation</w:t>
      </w:r>
    </w:p>
    <w:p w14:paraId="0B48E85E"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Unmasking Ritual Abuse, DID, and the Threat of Suicide</w:t>
      </w:r>
    </w:p>
    <w:p w14:paraId="6652FA28" w14:textId="2DD4AE4E"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On Dissociative Identity Disorder and suicide awareness.</w:t>
      </w:r>
      <w:r>
        <w:rPr>
          <w:color w:val="000000"/>
        </w:rPr>
        <w:t xml:space="preserve"> </w:t>
      </w:r>
      <w:r w:rsidRPr="00AD3D08">
        <w:rPr>
          <w:color w:val="000000"/>
        </w:rPr>
        <w:t>Adrian A. Fletcher Psy.D., M.A.  Keeping It Real and Resilient</w:t>
      </w:r>
      <w:r>
        <w:rPr>
          <w:color w:val="000000"/>
        </w:rPr>
        <w:t xml:space="preserve"> </w:t>
      </w:r>
      <w:r w:rsidRPr="00AD3D08">
        <w:rPr>
          <w:color w:val="000000"/>
        </w:rPr>
        <w:t xml:space="preserve">Updated September 27, 2023 </w:t>
      </w:r>
    </w:p>
    <w:p w14:paraId="516D6826"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Defining Ritual Abuse (RA)</w:t>
      </w:r>
    </w:p>
    <w:p w14:paraId="6D415D62"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Ritual abuse fuses the concept of a ritual—a structured procedure to attain a transformation—with the malevolent nature of abuse, which encompasses any act that harms an individual's physical, emotional, sexual, mental, or spiritual development. It's crucial to grasp that ritual abuse is systematic and engineered to break a person's will.</w:t>
      </w:r>
    </w:p>
    <w:p w14:paraId="7FA861CC"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Chrystine Oksana, in Safe Passage to Healing: A Guide for Survivors of Ritual Abuse (2001), elucidates that ritual abuse manifests in diverse forms, driven by various motivations such as religion, preoccupation with the supernatural, power, financial gain, or sadomasochistic drives. Disturbingly, it often intertwines with the underworld of prostitution, pornography, and trafficking. I, too, fell victim to ritual abuse </w:t>
      </w:r>
      <w:proofErr w:type="gramStart"/>
      <w:r w:rsidRPr="00AD3D08">
        <w:rPr>
          <w:color w:val="000000"/>
        </w:rPr>
        <w:t>as a result of</w:t>
      </w:r>
      <w:proofErr w:type="gramEnd"/>
      <w:r w:rsidRPr="00AD3D08">
        <w:rPr>
          <w:color w:val="000000"/>
        </w:rPr>
        <w:t xml:space="preserve"> my father’s involvement in organized crime.</w:t>
      </w:r>
    </w:p>
    <w:p w14:paraId="79BCD035"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Programming in the Alters/Parts of a DID System That Has Endured RA</w:t>
      </w:r>
    </w:p>
    <w:p w14:paraId="5B8C8042"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One disturbing facet of my ordeal was the "programming" of certain parts of my identity, compelling them to perform specific actions based on the rituals imposed upon me. This included programming parts to contemplate suicide for "telling" or breaking the code of silence.</w:t>
      </w:r>
    </w:p>
    <w:p w14:paraId="38213952"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The Role of Clinicians</w:t>
      </w:r>
    </w:p>
    <w:p w14:paraId="6DA0D45B"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For clinicians working with DID clients, especially when the abuse history is concealed initially, it's imperative to acknowledge that survivors may harbor parts programmed to return to abusers or inflict self-harm. This heartbreaking reality underscores the necessity for all practitioners claiming to be "trauma-informed" to possess a deep understanding of </w:t>
      </w:r>
      <w:proofErr w:type="gramStart"/>
      <w:r w:rsidRPr="00AD3D08">
        <w:rPr>
          <w:color w:val="000000"/>
        </w:rPr>
        <w:t>Dissociative Identity Disorder</w:t>
      </w:r>
      <w:proofErr w:type="gramEnd"/>
      <w:r w:rsidRPr="00AD3D08">
        <w:rPr>
          <w:color w:val="000000"/>
        </w:rPr>
        <w:t>.</w:t>
      </w:r>
    </w:p>
    <w:p w14:paraId="4DFF9188"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Awareness and Validation</w:t>
      </w:r>
    </w:p>
    <w:p w14:paraId="00474310" w14:textId="1EB90B48"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To combat ritual abuse, we must first acknowledge its existence. Like incest, ritual abuse thrives in secrecy, and survivors can only heal when society grants them recognition and validation. Similarly, the denial of DID's existence leaves countless people suffering and, in some cases, facing the specter of suicide.</w:t>
      </w:r>
      <w:r>
        <w:rPr>
          <w:color w:val="000000"/>
        </w:rPr>
        <w:t xml:space="preserve">   </w:t>
      </w:r>
      <w:r w:rsidRPr="00AD3D08">
        <w:rPr>
          <w:color w:val="000000"/>
        </w:rPr>
        <w:t>https://www.psychologytoday.com/us/blog/keeping-it-real-and-resilient/202309/unmasking-ritual-abuse-did-and-the-threat-of-suicide</w:t>
      </w:r>
    </w:p>
    <w:p w14:paraId="3A1C4675" w14:textId="76675859" w:rsidR="005B2D0F" w:rsidRPr="005B2D0F" w:rsidRDefault="00AD3D08" w:rsidP="005B2D0F">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b/>
          <w:bCs/>
          <w:color w:val="000000"/>
        </w:rPr>
        <w:lastRenderedPageBreak/>
        <w:t>may be triggering</w:t>
      </w:r>
      <w:r>
        <w:rPr>
          <w:b/>
          <w:bCs/>
          <w:color w:val="000000"/>
        </w:rPr>
        <w:t xml:space="preserve"> </w:t>
      </w:r>
      <w:r w:rsidR="001E228F">
        <w:rPr>
          <w:b/>
          <w:bCs/>
          <w:color w:val="000000"/>
        </w:rPr>
        <w:t xml:space="preserve">   </w:t>
      </w:r>
      <w:r w:rsidR="005B2D0F" w:rsidRPr="005B2D0F">
        <w:rPr>
          <w:b/>
          <w:bCs/>
          <w:color w:val="000000"/>
        </w:rPr>
        <w:t xml:space="preserve">Child sex abuse ring ran in drugs den ‘by witches and wizards’, court </w:t>
      </w:r>
      <w:proofErr w:type="gramStart"/>
      <w:r w:rsidR="005B2D0F" w:rsidRPr="005B2D0F">
        <w:rPr>
          <w:b/>
          <w:bCs/>
          <w:color w:val="000000"/>
        </w:rPr>
        <w:t>hears</w:t>
      </w:r>
      <w:r w:rsidR="005B2D0F">
        <w:rPr>
          <w:b/>
          <w:bCs/>
          <w:color w:val="000000"/>
        </w:rPr>
        <w:t xml:space="preserve">  </w:t>
      </w:r>
      <w:r w:rsidR="005B2D0F" w:rsidRPr="005B2D0F">
        <w:rPr>
          <w:color w:val="000000"/>
        </w:rPr>
        <w:t>Three</w:t>
      </w:r>
      <w:proofErr w:type="gramEnd"/>
      <w:r w:rsidR="005B2D0F" w:rsidRPr="005B2D0F">
        <w:rPr>
          <w:color w:val="000000"/>
        </w:rPr>
        <w:t xml:space="preserve"> children were allegedly subjected to ‘group rapes’ by the 11 accused, the High Court in Glasgow heard.</w:t>
      </w:r>
      <w:r w:rsidR="005B2D0F">
        <w:rPr>
          <w:color w:val="000000"/>
        </w:rPr>
        <w:t xml:space="preserve"> </w:t>
      </w:r>
      <w:r w:rsidR="005B2D0F" w:rsidRPr="005B2D0F">
        <w:rPr>
          <w:color w:val="000000"/>
        </w:rPr>
        <w:t xml:space="preserve">Sarah </w:t>
      </w:r>
      <w:proofErr w:type="gramStart"/>
      <w:r w:rsidR="005B2D0F" w:rsidRPr="005B2D0F">
        <w:rPr>
          <w:color w:val="000000"/>
        </w:rPr>
        <w:t>Ward</w:t>
      </w:r>
      <w:r w:rsidR="005B2D0F">
        <w:rPr>
          <w:color w:val="000000"/>
        </w:rPr>
        <w:t xml:space="preserve">  </w:t>
      </w:r>
      <w:r w:rsidR="005B2D0F" w:rsidRPr="005B2D0F">
        <w:rPr>
          <w:color w:val="000000"/>
        </w:rPr>
        <w:t>Tuesday</w:t>
      </w:r>
      <w:proofErr w:type="gramEnd"/>
      <w:r w:rsidR="005B2D0F" w:rsidRPr="005B2D0F">
        <w:rPr>
          <w:color w:val="000000"/>
        </w:rPr>
        <w:t xml:space="preserve"> 31 October 2023 </w:t>
      </w:r>
    </w:p>
    <w:p w14:paraId="7F073E10" w14:textId="0F3B069A" w:rsidR="005B2D0F" w:rsidRPr="005B2D0F" w:rsidRDefault="005B2D0F" w:rsidP="005B2D0F">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5B2D0F">
        <w:rPr>
          <w:color w:val="000000"/>
        </w:rPr>
        <w:t>A child sex abuse ring operated in a drugs den surrounded “by witches and wizards”, a court has heard.</w:t>
      </w:r>
      <w:r>
        <w:rPr>
          <w:color w:val="000000"/>
        </w:rPr>
        <w:t xml:space="preserve">  </w:t>
      </w:r>
      <w:r w:rsidRPr="005B2D0F">
        <w:rPr>
          <w:color w:val="000000"/>
        </w:rPr>
        <w:t>Three children were said to have been victims of a litany of sex crimes including rape and sexual abuse in a drug den where heroin and crack cocaine were used.</w:t>
      </w:r>
      <w:r>
        <w:rPr>
          <w:color w:val="000000"/>
        </w:rPr>
        <w:t xml:space="preserve"> </w:t>
      </w:r>
      <w:r w:rsidRPr="005B2D0F">
        <w:rPr>
          <w:color w:val="000000"/>
        </w:rPr>
        <w:t>In her closing speech for the Crown, advocate depute Cath Harper told the High Court in Glasgow the children were allegedly subjected to “group rapes” by 11 accused, some of whom also face charges of attempted murder.</w:t>
      </w:r>
      <w:r>
        <w:rPr>
          <w:color w:val="000000"/>
        </w:rPr>
        <w:t xml:space="preserve">  </w:t>
      </w:r>
      <w:r w:rsidRPr="005B2D0F">
        <w:rPr>
          <w:color w:val="000000"/>
        </w:rPr>
        <w:t>The older children were alleged to have been forced to abuse a younger child</w:t>
      </w:r>
      <w:r>
        <w:rPr>
          <w:color w:val="000000"/>
        </w:rPr>
        <w:t>….</w:t>
      </w:r>
    </w:p>
    <w:p w14:paraId="4B2C826B" w14:textId="127B1356" w:rsidR="005B2D0F" w:rsidRPr="005B2D0F" w:rsidRDefault="005B2D0F" w:rsidP="005B2D0F">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5B2D0F">
        <w:rPr>
          <w:color w:val="000000"/>
        </w:rPr>
        <w:t xml:space="preserve">Iain Owens, 45; Elaine </w:t>
      </w:r>
      <w:proofErr w:type="spellStart"/>
      <w:r w:rsidRPr="005B2D0F">
        <w:rPr>
          <w:color w:val="000000"/>
        </w:rPr>
        <w:t>Lannery</w:t>
      </w:r>
      <w:proofErr w:type="spellEnd"/>
      <w:r w:rsidRPr="005B2D0F">
        <w:rPr>
          <w:color w:val="000000"/>
        </w:rPr>
        <w:t>, 39; Lesley Williams, 41; Paul Brannan, 41; Marianne Gallagher, 38; Scott Forbes, 50; Barry Watson, 47; Mark Carr, 49; Richard Gachagan, 45; Leona Laing, 50; and John Clark, 46, deny the charges</w:t>
      </w:r>
      <w:r>
        <w:rPr>
          <w:color w:val="000000"/>
        </w:rPr>
        <w:t>….</w:t>
      </w:r>
      <w:r w:rsidRPr="005B2D0F">
        <w:rPr>
          <w:color w:val="000000"/>
        </w:rPr>
        <w:t xml:space="preserve">She said: “There is a lack of communication which makes it highly unlikely they concocted the allegations”, adding it would be “off the scale devious, deceitful and highly </w:t>
      </w:r>
      <w:proofErr w:type="spellStart"/>
      <w:r w:rsidRPr="005B2D0F">
        <w:rPr>
          <w:color w:val="000000"/>
        </w:rPr>
        <w:t>organised</w:t>
      </w:r>
      <w:proofErr w:type="spellEnd"/>
      <w:r w:rsidRPr="005B2D0F">
        <w:rPr>
          <w:color w:val="000000"/>
        </w:rPr>
        <w:t>”.</w:t>
      </w:r>
    </w:p>
    <w:p w14:paraId="7794C805" w14:textId="7F4EA271" w:rsidR="005B2D0F" w:rsidRPr="005B2D0F" w:rsidRDefault="005B2D0F" w:rsidP="005B2D0F">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proofErr w:type="spellStart"/>
      <w:r w:rsidRPr="005B2D0F">
        <w:rPr>
          <w:color w:val="000000"/>
        </w:rPr>
        <w:t>Ms</w:t>
      </w:r>
      <w:proofErr w:type="spellEnd"/>
      <w:r w:rsidRPr="005B2D0F">
        <w:rPr>
          <w:color w:val="000000"/>
        </w:rPr>
        <w:t xml:space="preserve"> Harper told the jury one of the alleged child victims said </w:t>
      </w:r>
      <w:proofErr w:type="spellStart"/>
      <w:r w:rsidRPr="005B2D0F">
        <w:rPr>
          <w:color w:val="000000"/>
        </w:rPr>
        <w:t>said</w:t>
      </w:r>
      <w:proofErr w:type="spellEnd"/>
      <w:r w:rsidRPr="005B2D0F">
        <w:rPr>
          <w:color w:val="000000"/>
        </w:rPr>
        <w:t xml:space="preserve">: “Two witches </w:t>
      </w:r>
      <w:proofErr w:type="spellStart"/>
      <w:r w:rsidRPr="005B2D0F">
        <w:rPr>
          <w:color w:val="000000"/>
        </w:rPr>
        <w:t>holded</w:t>
      </w:r>
      <w:proofErr w:type="spellEnd"/>
      <w:r w:rsidRPr="005B2D0F">
        <w:rPr>
          <w:color w:val="000000"/>
        </w:rPr>
        <w:t xml:space="preserve"> my legs down, it felt uncomfortable, all the witches and wizards were watching.”</w:t>
      </w:r>
      <w:r>
        <w:rPr>
          <w:color w:val="000000"/>
        </w:rPr>
        <w:t xml:space="preserve">  </w:t>
      </w:r>
      <w:r w:rsidRPr="005B2D0F">
        <w:rPr>
          <w:color w:val="000000"/>
        </w:rPr>
        <w:t xml:space="preserve">DNA evidence of some of the accused was found in the house, </w:t>
      </w:r>
      <w:proofErr w:type="spellStart"/>
      <w:r w:rsidRPr="005B2D0F">
        <w:rPr>
          <w:color w:val="000000"/>
        </w:rPr>
        <w:t>Ms</w:t>
      </w:r>
      <w:proofErr w:type="spellEnd"/>
      <w:r w:rsidRPr="005B2D0F">
        <w:rPr>
          <w:color w:val="000000"/>
        </w:rPr>
        <w:t xml:space="preserve"> Harper said.</w:t>
      </w:r>
      <w:r>
        <w:rPr>
          <w:color w:val="000000"/>
        </w:rPr>
        <w:t xml:space="preserve">  </w:t>
      </w:r>
      <w:r w:rsidRPr="005B2D0F">
        <w:rPr>
          <w:color w:val="000000"/>
        </w:rPr>
        <w:t xml:space="preserve">An allegation the 11 accused used </w:t>
      </w:r>
      <w:proofErr w:type="gramStart"/>
      <w:r w:rsidRPr="005B2D0F">
        <w:rPr>
          <w:color w:val="000000"/>
        </w:rPr>
        <w:t>an</w:t>
      </w:r>
      <w:proofErr w:type="gramEnd"/>
      <w:r w:rsidRPr="005B2D0F">
        <w:rPr>
          <w:color w:val="000000"/>
        </w:rPr>
        <w:t xml:space="preserve"> Ouija board or similar object to “call on spirits and demons” causing the child victims to “believe that they could see, hear and communicate with spirits and demons” and making them take part in “witchcraft” has been dropped.</w:t>
      </w:r>
      <w:r>
        <w:rPr>
          <w:color w:val="000000"/>
        </w:rPr>
        <w:t xml:space="preserve">  </w:t>
      </w:r>
      <w:r w:rsidRPr="005B2D0F">
        <w:rPr>
          <w:color w:val="000000"/>
        </w:rPr>
        <w:t>The trial, before Lord Beckett, continues.</w:t>
      </w:r>
      <w:r>
        <w:rPr>
          <w:color w:val="000000"/>
        </w:rPr>
        <w:t xml:space="preserve">  h</w:t>
      </w:r>
      <w:r w:rsidRPr="005B2D0F">
        <w:rPr>
          <w:color w:val="000000"/>
        </w:rPr>
        <w:t>ttps://www.independent.co.uk/news/uk/crime/glasgow-high-court-dna-evidence-b2439167.html</w:t>
      </w:r>
    </w:p>
    <w:p w14:paraId="07321CEC" w14:textId="645A1509"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1769CB">
        <w:rPr>
          <w:b/>
          <w:bCs/>
          <w:color w:val="000000"/>
        </w:rPr>
        <w:t xml:space="preserve">Girl ‘raped while satanic child abuse ring that held seances and used </w:t>
      </w:r>
      <w:r w:rsidR="009A5CE7" w:rsidRPr="001769CB">
        <w:rPr>
          <w:b/>
          <w:bCs/>
          <w:color w:val="000000"/>
        </w:rPr>
        <w:t>Ouija</w:t>
      </w:r>
      <w:r w:rsidRPr="001769CB">
        <w:rPr>
          <w:b/>
          <w:bCs/>
          <w:color w:val="000000"/>
        </w:rPr>
        <w:t xml:space="preserve"> boards clapped and cheered’</w:t>
      </w:r>
      <w:r>
        <w:rPr>
          <w:color w:val="000000"/>
        </w:rPr>
        <w:t xml:space="preserve">….  </w:t>
      </w:r>
      <w:r w:rsidRPr="00AD3D08">
        <w:rPr>
          <w:color w:val="000000"/>
        </w:rPr>
        <w:t xml:space="preserve">Amy-Clare Martin   Crime Correspondent Tuesday 05 September 2023 </w:t>
      </w:r>
    </w:p>
    <w:p w14:paraId="55627F3F" w14:textId="3A5DDF38"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Children were forced to take part in witchcraft and seances and were sexually assaulted while members of a satanic child abuse ring watched, a court has heard.</w:t>
      </w:r>
      <w:r>
        <w:rPr>
          <w:color w:val="000000"/>
        </w:rPr>
        <w:t xml:space="preserve"> </w:t>
      </w:r>
      <w:r w:rsidRPr="00AD3D08">
        <w:rPr>
          <w:color w:val="000000"/>
        </w:rPr>
        <w:t>Eleven people are standing trial at Glasgow High Court, accused of a string of crimes, with a number facing rape and sexual assault charges, while five are accused of attempted murder.</w:t>
      </w:r>
      <w:r>
        <w:rPr>
          <w:color w:val="000000"/>
        </w:rPr>
        <w:t xml:space="preserve"> </w:t>
      </w:r>
      <w:r w:rsidRPr="00AD3D08">
        <w:rPr>
          <w:color w:val="000000"/>
        </w:rPr>
        <w:t xml:space="preserve">Iain Owens, 45, Elaine </w:t>
      </w:r>
      <w:proofErr w:type="spellStart"/>
      <w:r w:rsidRPr="00AD3D08">
        <w:rPr>
          <w:color w:val="000000"/>
        </w:rPr>
        <w:t>Lannery</w:t>
      </w:r>
      <w:proofErr w:type="spellEnd"/>
      <w:r w:rsidRPr="00AD3D08">
        <w:rPr>
          <w:color w:val="000000"/>
        </w:rPr>
        <w:t>, 39, Lesley Williams, 41, Paul Brannan, 41, Marianne Gallagher, 38, Scott Forbes, 50, Barry Watson, 47, Mark Carr, 49, Richard Gachagan, 45, Leona Laing, 50, and John Clark, 46, deny all the charges involving four children.</w:t>
      </w:r>
      <w:r>
        <w:rPr>
          <w:color w:val="000000"/>
        </w:rPr>
        <w:t xml:space="preserve"> </w:t>
      </w:r>
      <w:r w:rsidRPr="00AD3D08">
        <w:rPr>
          <w:color w:val="000000"/>
        </w:rPr>
        <w:t xml:space="preserve">All eleven are accused of forcing children to participate in seances and use an </w:t>
      </w:r>
      <w:proofErr w:type="spellStart"/>
      <w:r w:rsidRPr="00AD3D08">
        <w:rPr>
          <w:color w:val="000000"/>
        </w:rPr>
        <w:t>ouija</w:t>
      </w:r>
      <w:proofErr w:type="spellEnd"/>
      <w:r w:rsidRPr="00AD3D08">
        <w:rPr>
          <w:color w:val="000000"/>
        </w:rPr>
        <w:t xml:space="preserve"> board or similar object to “call on spirits and demons”, at various addresses in the Glasgow area.</w:t>
      </w:r>
      <w:r>
        <w:rPr>
          <w:color w:val="000000"/>
        </w:rPr>
        <w:t xml:space="preserve"> </w:t>
      </w:r>
      <w:r w:rsidRPr="00AD3D08">
        <w:rPr>
          <w:color w:val="000000"/>
        </w:rPr>
        <w:t>The children were also allegedly made to participate in classes involving witchcraft, spells and wands which made them believe that they had “metamorphosed into animals”, court documents show</w:t>
      </w:r>
      <w:proofErr w:type="gramStart"/>
      <w:r>
        <w:rPr>
          <w:color w:val="000000"/>
        </w:rPr>
        <w:t>….O</w:t>
      </w:r>
      <w:r w:rsidRPr="00AD3D08">
        <w:rPr>
          <w:color w:val="000000"/>
        </w:rPr>
        <w:t>wens</w:t>
      </w:r>
      <w:proofErr w:type="gramEnd"/>
      <w:r w:rsidRPr="00AD3D08">
        <w:rPr>
          <w:color w:val="000000"/>
        </w:rPr>
        <w:t xml:space="preserve">, </w:t>
      </w:r>
      <w:proofErr w:type="spellStart"/>
      <w:r w:rsidRPr="00AD3D08">
        <w:rPr>
          <w:color w:val="000000"/>
        </w:rPr>
        <w:t>Lannery</w:t>
      </w:r>
      <w:proofErr w:type="spellEnd"/>
      <w:r w:rsidRPr="00AD3D08">
        <w:rPr>
          <w:color w:val="000000"/>
        </w:rPr>
        <w:t>, Williams, Brannan, Clark are also charged with attempting to murder the girl, who was also allegedly made to act like a dog and eat dog food.</w:t>
      </w:r>
    </w:p>
    <w:p w14:paraId="295DBBB8" w14:textId="2498BC43"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Children were also allegedly forced to </w:t>
      </w:r>
      <w:proofErr w:type="gramStart"/>
      <w:r w:rsidRPr="00AD3D08">
        <w:rPr>
          <w:color w:val="000000"/>
        </w:rPr>
        <w:t>repeatedly sexually abuse each other</w:t>
      </w:r>
      <w:proofErr w:type="gramEnd"/>
      <w:r w:rsidRPr="00AD3D08">
        <w:rPr>
          <w:color w:val="000000"/>
        </w:rPr>
        <w:t xml:space="preserve"> with household items.</w:t>
      </w:r>
      <w:r>
        <w:rPr>
          <w:color w:val="000000"/>
        </w:rPr>
        <w:t xml:space="preserve"> </w:t>
      </w:r>
      <w:r w:rsidRPr="00AD3D08">
        <w:rPr>
          <w:color w:val="000000"/>
        </w:rPr>
        <w:t>On two occasions between 1 January 2019 and 23 March 2019, the group is alleged to have forced a boy to masturbate in front of them and then forced him to have sex with some of the women, while the men watched</w:t>
      </w:r>
      <w:r>
        <w:rPr>
          <w:color w:val="000000"/>
        </w:rPr>
        <w:t>….</w:t>
      </w:r>
      <w:r w:rsidRPr="00AD3D08">
        <w:rPr>
          <w:color w:val="000000"/>
        </w:rPr>
        <w:t>Jurors were told on Tuesday that the case, which has a 10-page indictment featuring 32 charges over a 10-year period from 2010 to 2020, could last more than six weeks.</w:t>
      </w:r>
      <w:r w:rsidR="001E228F">
        <w:rPr>
          <w:color w:val="000000"/>
        </w:rPr>
        <w:t xml:space="preserve"> </w:t>
      </w:r>
      <w:r w:rsidRPr="00AD3D08">
        <w:rPr>
          <w:color w:val="000000"/>
        </w:rPr>
        <w:t>Https://www.independent.co.uk/news/uk/crime/child-abuse-rape-satanic-witchcraft-glasgow-b2404939.html</w:t>
      </w:r>
    </w:p>
    <w:p w14:paraId="284C1F5D"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b/>
          <w:bCs/>
          <w:color w:val="000000"/>
        </w:rPr>
        <w:lastRenderedPageBreak/>
        <w:t>Human Trafficking Data Collection Activities,</w:t>
      </w:r>
      <w:r w:rsidRPr="00AD3D08">
        <w:rPr>
          <w:color w:val="000000"/>
        </w:rPr>
        <w:t xml:space="preserve"> </w:t>
      </w:r>
      <w:proofErr w:type="gramStart"/>
      <w:r w:rsidRPr="00AD3D08">
        <w:rPr>
          <w:color w:val="000000"/>
        </w:rPr>
        <w:t>2023  NCJ</w:t>
      </w:r>
      <w:proofErr w:type="gramEnd"/>
      <w:r w:rsidRPr="00AD3D08">
        <w:rPr>
          <w:color w:val="000000"/>
        </w:rPr>
        <w:t xml:space="preserve"> Number 307345</w:t>
      </w:r>
    </w:p>
    <w:p w14:paraId="0B5C05A9"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Date </w:t>
      </w:r>
      <w:proofErr w:type="gramStart"/>
      <w:r w:rsidRPr="00AD3D08">
        <w:rPr>
          <w:color w:val="000000"/>
        </w:rPr>
        <w:t>Published  October</w:t>
      </w:r>
      <w:proofErr w:type="gramEnd"/>
      <w:r w:rsidRPr="00AD3D08">
        <w:rPr>
          <w:color w:val="000000"/>
        </w:rPr>
        <w:t xml:space="preserve"> 2023  Publication Series  Human Trafficking Data Collection Activities  Description</w:t>
      </w:r>
    </w:p>
    <w:p w14:paraId="6451D3D2"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This report details ongoing and completed efforts to measure and analyze the nationwide incidence of human trafficking, to describe characteristics of human trafficking victims and offenders, and to describe criminal justice responses to human trafficking offenses. The report provides information on human trafficking suspects referred to and prosecuted by U.S. attorneys, human trafficking defendants convicted and sentenced to federal prison, and admissions to state prison for human trafficking.</w:t>
      </w:r>
    </w:p>
    <w:p w14:paraId="32381EAB"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bCs/>
          <w:color w:val="000000"/>
        </w:rPr>
      </w:pPr>
      <w:r w:rsidRPr="00AD3D08">
        <w:rPr>
          <w:b/>
          <w:bCs/>
          <w:color w:val="000000"/>
        </w:rPr>
        <w:t>Highlights</w:t>
      </w:r>
    </w:p>
    <w:p w14:paraId="2DFD57DF"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    A total of 2,027 persons were referred to U.S. attorneys for human trafficking offenses in fiscal year 2021, a 49% increase from the 1,360 persons referred in 2011.</w:t>
      </w:r>
    </w:p>
    <w:p w14:paraId="6B20C001" w14:textId="77777777"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    The number of persons prosecuted for human trafficking more than doubled from 2011 to 2021 (from 729 persons to 1,672 persons, respectively).</w:t>
      </w:r>
    </w:p>
    <w:p w14:paraId="122861F2" w14:textId="77777777" w:rsid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    Of the 1,197 defendants charged in federal court for human trafficking offenses in fiscal year 2021, 92% were male and 60% were white. Of the 201 defendants charged with peonage, slavery, forced labor, and sex trafficking in fiscal year 2021, 77% were male and 58% were black.</w:t>
      </w:r>
      <w:r>
        <w:rPr>
          <w:color w:val="000000"/>
        </w:rPr>
        <w:t xml:space="preserve">  </w:t>
      </w:r>
    </w:p>
    <w:p w14:paraId="1C0E73B9" w14:textId="03D80AF1" w:rsidR="00AA0097"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 xml:space="preserve">At </w:t>
      </w:r>
      <w:proofErr w:type="spellStart"/>
      <w:r w:rsidRPr="00AD3D08">
        <w:rPr>
          <w:color w:val="000000"/>
        </w:rPr>
        <w:t>year end</w:t>
      </w:r>
      <w:proofErr w:type="spellEnd"/>
      <w:r w:rsidRPr="00AD3D08">
        <w:rPr>
          <w:color w:val="000000"/>
        </w:rPr>
        <w:t xml:space="preserve"> 2021, 1,657 persons were in the custody of a state prison serving a sentence for a human trafficking offense.  https://bjs.ojp.gov/library/publications/human-trafficking-data-collection-activities-2023</w:t>
      </w:r>
    </w:p>
    <w:p w14:paraId="4E0A37E7" w14:textId="77777777" w:rsidR="00AD3D08" w:rsidRPr="00AD3D08" w:rsidRDefault="007E6DCA"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sidR="00AD3D08" w:rsidRPr="00AD3D08">
        <w:rPr>
          <w:b/>
          <w:bCs/>
          <w:color w:val="000000"/>
        </w:rPr>
        <w:t>Clergy abuse survivors propose 'zero tolerance' law following Vatican appointment</w:t>
      </w:r>
      <w:r w:rsidR="00AD3D08" w:rsidRPr="00AD3D08">
        <w:rPr>
          <w:color w:val="000000"/>
        </w:rPr>
        <w:t xml:space="preserve"> - Clergy sexual abuse survivors have unveiled a proposed new church law calling for the permanent removal of abusive priests and superiors who covered for them By NICOLE WINFIELD Associated Press October 2, 2023</w:t>
      </w:r>
    </w:p>
    <w:p w14:paraId="5EACE56D" w14:textId="018C04C8"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ROME -- Clergy sexual abuse survivors on Monday unveiled a proposed new church law calling for the permanent removal of abusive priests and superiors who covered for them, as they stepped up their outrage over Pope Francis’ choice to head the Vatican office that investigates sex crimes.</w:t>
      </w:r>
      <w:r w:rsidR="001E228F">
        <w:rPr>
          <w:color w:val="000000"/>
        </w:rPr>
        <w:t xml:space="preserve">  </w:t>
      </w:r>
      <w:r w:rsidRPr="00AD3D08">
        <w:rPr>
          <w:color w:val="000000"/>
        </w:rPr>
        <w:t>The global advocacy group End Clergy Abuse unveiled the draft law at a press conference following days of protests around the Vatican, and before taking their complaints to the U.N. in Geneva. They are seeking to draw attention to the ongoing scandal in the Catholic Church and the failure of Francis and the hierarchy to make good on years of pledges of “zero tolerance” for abuse.</w:t>
      </w:r>
    </w:p>
    <w:p w14:paraId="51DF8D22" w14:textId="5D406D3E" w:rsidR="00AD3D08" w:rsidRPr="00AD3D08" w:rsidRDefault="00AD3D08" w:rsidP="00AD3D08">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D3D08">
        <w:rPr>
          <w:color w:val="000000"/>
        </w:rPr>
        <w:t>Specifically, the survivors have expressed astonishment at Francis’ nomination of an old friend and theologian, Cardinal Victor Fernandez, to take over as prefect of the Dicastery for the Doctrine of the Faith, given Fernandez's record handling cases as bishop in his native Argentina.</w:t>
      </w:r>
      <w:r w:rsidR="001E228F">
        <w:rPr>
          <w:color w:val="000000"/>
        </w:rPr>
        <w:t xml:space="preserve"> </w:t>
      </w:r>
      <w:r w:rsidRPr="00AD3D08">
        <w:rPr>
          <w:color w:val="000000"/>
        </w:rPr>
        <w:t>When Fernández was bishop of La Plata, Argentina, he refused to promptly remove one of his priests, Eduardo Lorenzo, who was repeatedly accused of abusing teens</w:t>
      </w:r>
      <w:proofErr w:type="gramStart"/>
      <w:r>
        <w:rPr>
          <w:color w:val="000000"/>
        </w:rPr>
        <w:t>….</w:t>
      </w:r>
      <w:r w:rsidRPr="00AD3D08">
        <w:rPr>
          <w:color w:val="000000"/>
        </w:rPr>
        <w:t>The</w:t>
      </w:r>
      <w:proofErr w:type="gramEnd"/>
      <w:r w:rsidRPr="00AD3D08">
        <w:rPr>
          <w:color w:val="000000"/>
        </w:rPr>
        <w:t xml:space="preserve"> online resource BishopAccountability.org has documented two other cases that it said showed Fernandez stood by his priests rather than their alleged victims....</w:t>
      </w:r>
      <w:r w:rsidR="001E228F">
        <w:rPr>
          <w:color w:val="000000"/>
        </w:rPr>
        <w:t xml:space="preserve">   h</w:t>
      </w:r>
      <w:r w:rsidRPr="00AD3D08">
        <w:rPr>
          <w:color w:val="000000"/>
        </w:rPr>
        <w:t>ttps://abcnews.go.com/International/wireStory/clergy-abuse-survivors-propose-new-zero-tolerance-law-103658900</w:t>
      </w:r>
    </w:p>
    <w:p w14:paraId="005AE428" w14:textId="2BD1C7F0"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b/>
          <w:color w:val="000000"/>
        </w:rPr>
        <w:lastRenderedPageBreak/>
        <w:t>How to Renew your Membership</w:t>
      </w:r>
    </w:p>
    <w:p w14:paraId="39EF91C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find out when your membership renewal you may write </w:t>
      </w:r>
      <w:hyperlink r:id="rId27" w:history="1">
        <w:r>
          <w:rPr>
            <w:rStyle w:val="WPHyperlink"/>
          </w:rPr>
          <w:t>info@survivorship.org</w:t>
        </w:r>
      </w:hyperlink>
      <w:r>
        <w:rPr>
          <w:color w:val="000000"/>
        </w:rPr>
        <w:t xml:space="preserve">  and ask. If you renew before you need to, we will just add the extra months onto your membership. Please try to keep your membership up to date.  </w:t>
      </w:r>
    </w:p>
    <w:p w14:paraId="36B818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renew here: </w:t>
      </w:r>
      <w:hyperlink r:id="rId28" w:history="1">
        <w:r>
          <w:rPr>
            <w:rStyle w:val="WPHyperlink"/>
          </w:rPr>
          <w:t>https://survivorship.org/how-to-renew-your-membership/</w:t>
        </w:r>
      </w:hyperlink>
      <w:r>
        <w:rPr>
          <w:color w:val="000000"/>
        </w:rPr>
        <w:t xml:space="preserve">  </w:t>
      </w:r>
    </w:p>
    <w:p w14:paraId="4F813DA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pay with PayPal </w:t>
      </w:r>
      <w:hyperlink r:id="rId29" w:history="1">
        <w:r>
          <w:rPr>
            <w:rStyle w:val="WPHyperlink"/>
          </w:rPr>
          <w:t>https://survivorship.org/membership-using-paypal/</w:t>
        </w:r>
      </w:hyperlink>
      <w:r>
        <w:rPr>
          <w:color w:val="000000"/>
        </w:rPr>
        <w:t xml:space="preserve"> </w:t>
      </w:r>
    </w:p>
    <w:p w14:paraId="2C2780A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27F044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Rates</w:t>
      </w:r>
    </w:p>
    <w:p w14:paraId="5DD3AC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C7E1D8B"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D401B8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Renewing</w:t>
      </w:r>
    </w:p>
    <w:p w14:paraId="0F6D3FE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1. Survivorship Journal and Notes are available on the web site. Members will be notified by email.  We will no longer be mailing out our publications.  Members may print out materials for their own use. </w:t>
      </w:r>
    </w:p>
    <w:p w14:paraId="6D3907F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FF3450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 Choose how much you can pay.  We have a sliding fee scale.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72ACF81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0B6413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3. Decide whether you want to pay by check, money order, or PayPal. PayPal accepts charge cards. If you want to pay using PayPal, please copy and fill out the form below, email it to info@survivorship.org, and then click </w:t>
      </w:r>
      <w:hyperlink r:id="rId30" w:history="1">
        <w:r>
          <w:rPr>
            <w:rStyle w:val="WPHyperlink"/>
          </w:rPr>
          <w:t>https://survivorship.org/membership-using-paypal/</w:t>
        </w:r>
      </w:hyperlink>
      <w:r>
        <w:rPr>
          <w:color w:val="000000"/>
        </w:rPr>
        <w:t xml:space="preserve">  to make your payment. </w:t>
      </w:r>
    </w:p>
    <w:p w14:paraId="34F7BCC0" w14:textId="77777777" w:rsidR="004100F6" w:rsidRDefault="004100F6">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1AF0403C"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If you want to pay by check or money order, print out the form below and send it with your payment (in U.S. funds) to:   Survivorship, 881 Alma Real Drive Ste 311, Pacific Palisades, CA 90272 USA</w:t>
      </w:r>
    </w:p>
    <w:p w14:paraId="0DDCF74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106D1C1"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Name ________________________________________________________</w:t>
      </w:r>
    </w:p>
    <w:p w14:paraId="2DA9C21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Organization (if applicable) _______________________________________</w:t>
      </w:r>
    </w:p>
    <w:p w14:paraId="6487B24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City _________________________________________________________</w:t>
      </w:r>
    </w:p>
    <w:p w14:paraId="44CEA03D"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State __________________  </w:t>
      </w:r>
    </w:p>
    <w:p w14:paraId="45E60D3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E-mail _______________________________________________________</w:t>
      </w:r>
    </w:p>
    <w:p w14:paraId="2595D4A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Regular Membership: $__________ or Internet Membership $___________  </w:t>
      </w:r>
    </w:p>
    <w:p w14:paraId="000B735F"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Donation $_____________</w:t>
      </w:r>
    </w:p>
    <w:p w14:paraId="5255A42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Total enclosed $______________________   </w:t>
      </w:r>
    </w:p>
    <w:p w14:paraId="3A885A0B"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also e-mail the information on this form to </w:t>
      </w:r>
      <w:hyperlink r:id="rId31" w:history="1">
        <w:r>
          <w:rPr>
            <w:rStyle w:val="WPHyperlink"/>
          </w:rPr>
          <w:t>info@survivorship.org</w:t>
        </w:r>
      </w:hyperlink>
    </w:p>
    <w:sectPr w:rsidR="00AA0097">
      <w:headerReference w:type="even" r:id="rId32"/>
      <w:headerReference w:type="default" r:id="rId33"/>
      <w:footerReference w:type="even" r:id="rId34"/>
      <w:footerReference w:type="default" r:id="rId35"/>
      <w:pgSz w:w="12240" w:h="15840"/>
      <w:pgMar w:top="1072" w:right="1440" w:bottom="10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91E7" w14:textId="77777777" w:rsidR="00E21CEB" w:rsidRDefault="00E21CEB">
      <w:r>
        <w:separator/>
      </w:r>
    </w:p>
  </w:endnote>
  <w:endnote w:type="continuationSeparator" w:id="0">
    <w:p w14:paraId="667A7DD6" w14:textId="77777777" w:rsidR="00E21CEB" w:rsidRDefault="00E2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1F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E1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BAD1" w14:textId="77777777" w:rsidR="00E21CEB" w:rsidRDefault="00E21CEB">
      <w:r>
        <w:separator/>
      </w:r>
    </w:p>
  </w:footnote>
  <w:footnote w:type="continuationSeparator" w:id="0">
    <w:p w14:paraId="3B392A93" w14:textId="77777777" w:rsidR="00E21CEB" w:rsidRDefault="00E2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A0F"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1B27BBBE"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752"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520D95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097"/>
    <w:rsid w:val="000B7826"/>
    <w:rsid w:val="001769CB"/>
    <w:rsid w:val="001A05E1"/>
    <w:rsid w:val="001E228F"/>
    <w:rsid w:val="002F2987"/>
    <w:rsid w:val="003A497D"/>
    <w:rsid w:val="003E2198"/>
    <w:rsid w:val="004100F6"/>
    <w:rsid w:val="004B359D"/>
    <w:rsid w:val="005B2D0F"/>
    <w:rsid w:val="005E3CCF"/>
    <w:rsid w:val="00612C52"/>
    <w:rsid w:val="007E6DCA"/>
    <w:rsid w:val="008A0E3C"/>
    <w:rsid w:val="008A6F21"/>
    <w:rsid w:val="0092327D"/>
    <w:rsid w:val="00933E76"/>
    <w:rsid w:val="009A5CE7"/>
    <w:rsid w:val="009F6670"/>
    <w:rsid w:val="00A56BE3"/>
    <w:rsid w:val="00A97A8C"/>
    <w:rsid w:val="00AA0097"/>
    <w:rsid w:val="00AD3D08"/>
    <w:rsid w:val="00B72291"/>
    <w:rsid w:val="00B80FF7"/>
    <w:rsid w:val="00CF2ACC"/>
    <w:rsid w:val="00E17EDE"/>
    <w:rsid w:val="00E2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971DA20"/>
  <w15:docId w15:val="{BA110979-5897-477B-AED8-DAC3525C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style>
  <w:style w:type="character" w:customStyle="1" w:styleId="WPEmphasis">
    <w:name w:val="WP_Emphasis"/>
    <w:rPr>
      <w:i/>
    </w:rPr>
  </w:style>
  <w:style w:type="character" w:customStyle="1" w:styleId="WPHyperlink">
    <w:name w:val="WP_Hyperlink"/>
    <w:rPr>
      <w:color w:val="0000FF"/>
      <w:u w:val="single"/>
    </w:rPr>
  </w:style>
  <w:style w:type="character" w:customStyle="1" w:styleId="NoList1">
    <w:name w:val="No List1"/>
    <w:basedOn w:val="DefaultParagraphFont"/>
  </w:style>
  <w:style w:type="paragraph" w:customStyle="1" w:styleId="NormalWeb1">
    <w:name w:val="Normal (Web)1"/>
    <w:basedOn w:val="Normal"/>
    <w:pPr>
      <w:widowControl w:val="0"/>
      <w:spacing w:after="100"/>
    </w:pPr>
  </w:style>
  <w:style w:type="character" w:customStyle="1" w:styleId="WPStrong">
    <w:name w:val="WP_Strong"/>
    <w:rPr>
      <w:b/>
    </w:rPr>
  </w:style>
  <w:style w:type="character" w:customStyle="1" w:styleId="UnresolvedM">
    <w:name w:val="Unresolved M"/>
    <w:rPr>
      <w:color w:val="808080"/>
    </w:rPr>
  </w:style>
  <w:style w:type="paragraph" w:customStyle="1" w:styleId="agency">
    <w:name w:val="agency"/>
    <w:basedOn w:val="Normal"/>
    <w:pPr>
      <w:widowControl w:val="0"/>
      <w:ind w:left="186" w:right="72" w:hanging="186"/>
    </w:pPr>
    <w:rPr>
      <w:b/>
      <w:sz w:val="22"/>
    </w:rPr>
  </w:style>
  <w:style w:type="character" w:customStyle="1" w:styleId="apple-conver">
    <w:name w:val="apple-conver"/>
    <w:basedOn w:val="DefaultParagraphFont"/>
  </w:style>
  <w:style w:type="paragraph" w:customStyle="1" w:styleId="box">
    <w:name w:val="box"/>
    <w:basedOn w:val="Normal"/>
    <w:pPr>
      <w:widowControl w:val="0"/>
      <w:pBdr>
        <w:top w:val="single" w:sz="8" w:space="0" w:color="000000"/>
        <w:left w:val="single" w:sz="8" w:space="3" w:color="000000"/>
        <w:bottom w:val="single" w:sz="8" w:space="0" w:color="000000"/>
        <w:right w:val="single" w:sz="8" w:space="3" w:color="000000"/>
      </w:pBdr>
      <w:ind w:left="72" w:right="162"/>
    </w:pPr>
    <w:rPr>
      <w:sz w:val="22"/>
    </w:rPr>
  </w:style>
  <w:style w:type="character" w:customStyle="1" w:styleId="SYSHYPERTEXT">
    <w:name w:val="SYS_HYPERTEXT"/>
    <w:rPr>
      <w:i w:val="0"/>
      <w:color w:val="0000FF"/>
      <w:sz w:val="24"/>
      <w:u w:val="single"/>
    </w:rPr>
  </w:style>
  <w:style w:type="character" w:styleId="Hyperlink">
    <w:name w:val="Hyperlink"/>
    <w:uiPriority w:val="99"/>
    <w:unhideWhenUsed/>
    <w:rsid w:val="00612C52"/>
    <w:rPr>
      <w:color w:val="0000FF"/>
      <w:u w:val="single"/>
    </w:rPr>
  </w:style>
  <w:style w:type="character" w:styleId="UnresolvedMention">
    <w:name w:val="Unresolved Mention"/>
    <w:uiPriority w:val="99"/>
    <w:semiHidden/>
    <w:unhideWhenUsed/>
    <w:rsid w:val="00612C52"/>
    <w:rPr>
      <w:color w:val="605E5C"/>
      <w:shd w:val="clear" w:color="auto" w:fill="E1DFDD"/>
    </w:rPr>
  </w:style>
  <w:style w:type="character" w:styleId="FollowedHyperlink">
    <w:name w:val="FollowedHyperlink"/>
    <w:basedOn w:val="DefaultParagraphFont"/>
    <w:uiPriority w:val="99"/>
    <w:semiHidden/>
    <w:unhideWhenUsed/>
    <w:rsid w:val="004B3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itualabuse.us/mindcontrol/ritual-abuse-sex-trafficking-and-mind-control/" TargetMode="External"/><Relationship Id="rId18" Type="http://schemas.openxmlformats.org/officeDocument/2006/relationships/hyperlink" Target="mailto:disstcd+subscribe@groups.io" TargetMode="External"/><Relationship Id="rId26" Type="http://schemas.openxmlformats.org/officeDocument/2006/relationships/hyperlink" Target="https://foreignaffairs.house.gov/hearing/efforts-to-address-ritual-abuse-and-sacrifice-in-africa/" TargetMode="External"/><Relationship Id="rId21" Type="http://schemas.openxmlformats.org/officeDocument/2006/relationships/hyperlink" Target="http://www.siawso.org" TargetMode="External"/><Relationship Id="rId34" Type="http://schemas.openxmlformats.org/officeDocument/2006/relationships/footer" Target="footer1.xml"/><Relationship Id="rId7" Type="http://schemas.openxmlformats.org/officeDocument/2006/relationships/hyperlink" Target="mailto:info@survivorship.org" TargetMode="External"/><Relationship Id="rId12" Type="http://schemas.openxmlformats.org/officeDocument/2006/relationships/hyperlink" Target="https://www.facebook.com/SurvivorshipRitualAbusePage" TargetMode="External"/><Relationship Id="rId17" Type="http://schemas.openxmlformats.org/officeDocument/2006/relationships/hyperlink" Target="https://www.50voices.org/en/motivation-en/" TargetMode="External"/><Relationship Id="rId25" Type="http://schemas.openxmlformats.org/officeDocument/2006/relationships/hyperlink" Target="https://www.youtube.com/watch?v=SBgLaL-ByL8&amp;t=3s"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50voices.org/en/start-en/" TargetMode="External"/><Relationship Id="rId20" Type="http://schemas.openxmlformats.org/officeDocument/2006/relationships/hyperlink" Target="http://www.ascasupport.org" TargetMode="External"/><Relationship Id="rId29" Type="http://schemas.openxmlformats.org/officeDocument/2006/relationships/hyperlink" Target="https://survivorship.org/membership-using-paypa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twitter.com/Survivorshiporg" TargetMode="External"/><Relationship Id="rId24" Type="http://schemas.openxmlformats.org/officeDocument/2006/relationships/hyperlink" Target="https://survivorship.org/2023-date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itualabuse.us/smart/wendy-hoffman" TargetMode="External"/><Relationship Id="rId23" Type="http://schemas.openxmlformats.org/officeDocument/2006/relationships/hyperlink" Target="http://www.cambridgewomenscenter.org" TargetMode="External"/><Relationship Id="rId28" Type="http://schemas.openxmlformats.org/officeDocument/2006/relationships/hyperlink" Target="https://survivorship.org/how-to-renew-your-membership/" TargetMode="External"/><Relationship Id="rId36" Type="http://schemas.openxmlformats.org/officeDocument/2006/relationships/fontTable" Target="fontTable.xml"/><Relationship Id="rId10" Type="http://schemas.openxmlformats.org/officeDocument/2006/relationships/hyperlink" Target="https://survivorshipwp.wordpress.com/" TargetMode="External"/><Relationship Id="rId19" Type="http://schemas.openxmlformats.org/officeDocument/2006/relationships/hyperlink" Target="mailto:info@ascasupport.org" TargetMode="External"/><Relationship Id="rId31" Type="http://schemas.openxmlformats.org/officeDocument/2006/relationships/hyperlink" Target="mailto:info@survivorship.org" TargetMode="External"/><Relationship Id="rId4" Type="http://schemas.openxmlformats.org/officeDocument/2006/relationships/footnotes" Target="footnotes.xml"/><Relationship Id="rId9" Type="http://schemas.openxmlformats.org/officeDocument/2006/relationships/hyperlink" Target="https://survivorship.org/how-to-renew-your-membership/" TargetMode="External"/><Relationship Id="rId14" Type="http://schemas.openxmlformats.org/officeDocument/2006/relationships/hyperlink" Target="https://kelsaybooks.com/products/belonging-three-generations" TargetMode="External"/><Relationship Id="rId22" Type="http://schemas.openxmlformats.org/officeDocument/2006/relationships/hyperlink" Target="mailto:info@cambridgewomenscenter.org" TargetMode="External"/><Relationship Id="rId27" Type="http://schemas.openxmlformats.org/officeDocument/2006/relationships/hyperlink" Target="mailto:info@survivorship.org" TargetMode="External"/><Relationship Id="rId30" Type="http://schemas.openxmlformats.org/officeDocument/2006/relationships/hyperlink" Target="https://survivorship.org/membership-using-paypal/" TargetMode="External"/><Relationship Id="rId35" Type="http://schemas.openxmlformats.org/officeDocument/2006/relationships/footer" Target="footer2.xml"/><Relationship Id="rId8" Type="http://schemas.openxmlformats.org/officeDocument/2006/relationships/hyperlink" Target="https://survivorship.org/the-survivorship-trafficking-and-extreme-abuse-online-co"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Brick</cp:lastModifiedBy>
  <cp:revision>19</cp:revision>
  <dcterms:created xsi:type="dcterms:W3CDTF">2023-11-07T03:06:00Z</dcterms:created>
  <dcterms:modified xsi:type="dcterms:W3CDTF">2023-11-09T00:12:00Z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